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016" w:rsidRDefault="00037F51">
      <w:r>
        <w:t xml:space="preserve">FCHS HONOR CODE PLEDGE: ______________________________________ DATE: _________________ </w:t>
      </w:r>
    </w:p>
    <w:p w:rsidR="00037F51" w:rsidRDefault="00F06BCF">
      <w:pPr>
        <w:rPr>
          <w:b/>
        </w:rPr>
      </w:pPr>
      <w:r>
        <w:rPr>
          <w:b/>
        </w:rPr>
        <w:t>SOL REVIEW SYLLABUS, 2016</w:t>
      </w:r>
    </w:p>
    <w:p w:rsidR="00037F51" w:rsidRPr="00F03397" w:rsidRDefault="00037F51">
      <w:r w:rsidRPr="00F03397">
        <w:t>This year’s SOL test for US and VA Histor</w:t>
      </w:r>
      <w:r w:rsidR="000F45CB" w:rsidRPr="00F03397">
        <w:t xml:space="preserve">y will be administered on </w:t>
      </w:r>
      <w:r w:rsidR="00F06BCF">
        <w:rPr>
          <w:b/>
          <w:i/>
          <w:u w:val="single"/>
        </w:rPr>
        <w:t>June 2</w:t>
      </w:r>
      <w:r w:rsidR="00F06BCF" w:rsidRPr="00F06BCF">
        <w:rPr>
          <w:b/>
          <w:i/>
          <w:u w:val="single"/>
          <w:vertAlign w:val="superscript"/>
        </w:rPr>
        <w:t>nd</w:t>
      </w:r>
      <w:r w:rsidR="000F45CB" w:rsidRPr="00216E4D">
        <w:rPr>
          <w:b/>
          <w:i/>
          <w:u w:val="single"/>
        </w:rPr>
        <w:t>, 2015</w:t>
      </w:r>
      <w:r w:rsidRPr="00F03397">
        <w:t xml:space="preserve">.  The test is a seventy question multiple choice exam, featuring test questions on topics ranging from the colonization of North America to the present.  </w:t>
      </w:r>
      <w:r w:rsidR="000F45CB" w:rsidRPr="00F03397">
        <w:t xml:space="preserve">Currently, we have about </w:t>
      </w:r>
      <w:r w:rsidR="00F06BCF">
        <w:rPr>
          <w:b/>
          <w:i/>
          <w:u w:val="single"/>
        </w:rPr>
        <w:t>seven (5</w:t>
      </w:r>
      <w:r w:rsidR="000F45CB" w:rsidRPr="00216E4D">
        <w:rPr>
          <w:b/>
          <w:i/>
          <w:u w:val="single"/>
        </w:rPr>
        <w:t>)</w:t>
      </w:r>
      <w:r w:rsidRPr="00216E4D">
        <w:rPr>
          <w:b/>
          <w:i/>
          <w:u w:val="single"/>
        </w:rPr>
        <w:t xml:space="preserve"> weeks</w:t>
      </w:r>
      <w:r w:rsidRPr="00F03397">
        <w:t xml:space="preserve"> to get prepared for the exam, and our work will have to be extremely focused and efficient.</w:t>
      </w:r>
    </w:p>
    <w:p w:rsidR="00037F51" w:rsidRPr="00F03397" w:rsidRDefault="00037F51">
      <w:r w:rsidRPr="00F03397">
        <w:t xml:space="preserve">Bookmark the following website on your home computers: </w:t>
      </w:r>
    </w:p>
    <w:p w:rsidR="00037F51" w:rsidRPr="00F03397" w:rsidRDefault="00695D3A">
      <w:hyperlink r:id="rId7" w:history="1">
        <w:r w:rsidR="00037F51" w:rsidRPr="00F03397">
          <w:rPr>
            <w:rStyle w:val="Hyperlink"/>
          </w:rPr>
          <w:t>http://fchs-henry.wikispaces.com/00.++US+VA+History+SOL+Review+Materials</w:t>
        </w:r>
      </w:hyperlink>
      <w:r w:rsidR="00037F51" w:rsidRPr="00F03397">
        <w:t xml:space="preserve"> </w:t>
      </w:r>
    </w:p>
    <w:p w:rsidR="009F2BD6" w:rsidRPr="00F03397" w:rsidRDefault="00037F51">
      <w:r w:rsidRPr="00F03397">
        <w:t xml:space="preserve">On this page, you will find a series of </w:t>
      </w:r>
      <w:r w:rsidR="000F448D">
        <w:t>twenty-one</w:t>
      </w:r>
      <w:r w:rsidR="00027D2D" w:rsidRPr="00F03397">
        <w:t xml:space="preserve"> PowerPoint reviews on every topic we have studied</w:t>
      </w:r>
      <w:r w:rsidRPr="00F03397">
        <w:t xml:space="preserve"> this year.  Over the next month, we will be reviewing and </w:t>
      </w:r>
      <w:r w:rsidR="00027D2D" w:rsidRPr="00F03397">
        <w:t>taking quizzes on</w:t>
      </w:r>
      <w:r w:rsidRPr="00F03397">
        <w:t xml:space="preserve"> the i</w:t>
      </w:r>
      <w:r w:rsidR="00027D2D" w:rsidRPr="00F03397">
        <w:t>nformation contained on the website</w:t>
      </w:r>
      <w:r w:rsidRPr="00F03397">
        <w:t xml:space="preserve"> above, which contains all of the “essential knowledge” which is testable on the SOL exam.</w:t>
      </w:r>
      <w:r w:rsidR="00027D2D" w:rsidRPr="00F03397">
        <w:t xml:space="preserve">  The syllabus below shows the topic which you will need to be prepar</w:t>
      </w:r>
      <w:r w:rsidR="000F448D">
        <w:t xml:space="preserve">ed for each day between </w:t>
      </w:r>
      <w:r w:rsidR="00F06BCF">
        <w:rPr>
          <w:b/>
          <w:i/>
          <w:u w:val="single"/>
        </w:rPr>
        <w:t>April 29</w:t>
      </w:r>
      <w:r w:rsidR="00F06BCF">
        <w:rPr>
          <w:b/>
          <w:i/>
          <w:u w:val="single"/>
          <w:vertAlign w:val="superscript"/>
        </w:rPr>
        <w:t>h</w:t>
      </w:r>
      <w:r w:rsidR="00027D2D" w:rsidRPr="00216E4D">
        <w:rPr>
          <w:b/>
          <w:i/>
          <w:u w:val="single"/>
          <w:vertAlign w:val="superscript"/>
        </w:rPr>
        <w:t>t</w:t>
      </w:r>
      <w:r w:rsidR="00F06BCF">
        <w:rPr>
          <w:b/>
          <w:i/>
          <w:u w:val="single"/>
        </w:rPr>
        <w:t xml:space="preserve"> and June 1</w:t>
      </w:r>
      <w:r w:rsidR="00F06BCF" w:rsidRPr="00F06BCF">
        <w:rPr>
          <w:b/>
          <w:i/>
          <w:u w:val="single"/>
          <w:vertAlign w:val="superscript"/>
        </w:rPr>
        <w:t>st</w:t>
      </w:r>
      <w:r w:rsidR="00F06BCF">
        <w:rPr>
          <w:b/>
          <w:i/>
          <w:u w:val="single"/>
        </w:rPr>
        <w:t>, 2016</w:t>
      </w:r>
      <w:r w:rsidR="000F448D">
        <w:t xml:space="preserve">. </w:t>
      </w:r>
      <w:r w:rsidR="00027D2D" w:rsidRPr="00F03397">
        <w:t xml:space="preserve">  We will start off each class by taking a quiz on material you should have reviewed the night before.  W</w:t>
      </w:r>
      <w:r w:rsidR="009F2BD6" w:rsidRPr="00F03397">
        <w:t>e will grade and discuss the quizzes</w:t>
      </w:r>
      <w:r w:rsidR="001060AD" w:rsidRPr="00F03397">
        <w:t xml:space="preserve"> in preparation for the SOL Test.  In order to prepare yourself for the quiz, simply review the appropriate PowerPoint presentation</w:t>
      </w:r>
      <w:r w:rsidR="00027D2D" w:rsidRPr="00F03397">
        <w:t>s</w:t>
      </w:r>
      <w:r w:rsidR="001060AD" w:rsidRPr="00F03397">
        <w:t xml:space="preserve"> </w:t>
      </w:r>
      <w:r w:rsidR="00027D2D" w:rsidRPr="00F03397">
        <w:t>before class.  Study guides may or may not be provided.  You need to take notes on the material and study!</w:t>
      </w:r>
    </w:p>
    <w:p w:rsidR="009F2BD6" w:rsidRPr="00F03397" w:rsidRDefault="003C5122">
      <w:r>
        <w:rPr>
          <w:b/>
          <w:u w:val="single"/>
        </w:rPr>
        <w:t>Previously Collected SOL Review Activities which MUST BE SUBMITTED BEFORE June 2</w:t>
      </w:r>
      <w:r w:rsidRPr="003C5122">
        <w:rPr>
          <w:b/>
          <w:u w:val="single"/>
          <w:vertAlign w:val="superscript"/>
        </w:rPr>
        <w:t>nd</w:t>
      </w:r>
      <w:r>
        <w:rPr>
          <w:b/>
          <w:u w:val="single"/>
        </w:rPr>
        <w:t>, 2016</w:t>
      </w:r>
      <w:r w:rsidR="001060AD" w:rsidRPr="00F03397">
        <w:t xml:space="preserve">: </w:t>
      </w:r>
    </w:p>
    <w:p w:rsidR="000F45CB" w:rsidRPr="00F03397" w:rsidRDefault="007A4FDE">
      <w:r w:rsidRPr="00F03397">
        <w:rPr>
          <w:b/>
          <w:i/>
          <w:u w:val="single"/>
        </w:rPr>
        <w:t>PowerPoint Review Number</w:t>
      </w:r>
      <w:r w:rsidR="00584352" w:rsidRPr="00F03397">
        <w:rPr>
          <w:b/>
          <w:i/>
          <w:u w:val="single"/>
        </w:rPr>
        <w:t xml:space="preserve"> #13</w:t>
      </w:r>
      <w:r w:rsidRPr="00F03397">
        <w:t xml:space="preserve">: Warfare in American History </w:t>
      </w:r>
    </w:p>
    <w:p w:rsidR="00156035" w:rsidRPr="00F03397" w:rsidRDefault="00027D2D">
      <w:r w:rsidRPr="00F03397">
        <w:t>------------------------------------------------------------------------------------------------------------------------------------------</w:t>
      </w:r>
      <w:r w:rsidR="000F45CB" w:rsidRPr="00F03397">
        <w:t xml:space="preserve"> </w:t>
      </w:r>
    </w:p>
    <w:p w:rsidR="000F45CB" w:rsidRPr="00F03397" w:rsidRDefault="00584352">
      <w:r w:rsidRPr="00F03397">
        <w:rPr>
          <w:b/>
          <w:i/>
          <w:u w:val="single"/>
        </w:rPr>
        <w:t xml:space="preserve">PowerPoint Review Number #18: </w:t>
      </w:r>
      <w:r w:rsidR="000F45CB" w:rsidRPr="00F03397">
        <w:rPr>
          <w:b/>
          <w:i/>
          <w:u w:val="single"/>
        </w:rPr>
        <w:t>Virginians in United States History</w:t>
      </w:r>
      <w:r w:rsidR="000F45CB" w:rsidRPr="00F03397">
        <w:rPr>
          <w:b/>
        </w:rPr>
        <w:t xml:space="preserve">: </w:t>
      </w:r>
      <w:r w:rsidR="000F45CB" w:rsidRPr="00F03397">
        <w:t>Special Points of Emphasis on the US-VA History SOL Test</w:t>
      </w:r>
      <w:r w:rsidRPr="00F03397">
        <w:t xml:space="preserve"> - </w:t>
      </w:r>
      <w:r w:rsidR="000F45CB" w:rsidRPr="00F03397">
        <w:t>Virginians in United States History PowerPoint</w:t>
      </w:r>
      <w:r w:rsidR="00066A8C" w:rsidRPr="00F03397">
        <w:t xml:space="preserve"> </w:t>
      </w:r>
    </w:p>
    <w:p w:rsidR="00066A8C" w:rsidRDefault="00066A8C">
      <w:r w:rsidRPr="00F03397">
        <w:t>------------------------------------------------------------------------------------------------------------------------------------------</w:t>
      </w:r>
      <w:r w:rsidR="003C5122">
        <w:t xml:space="preserve"> </w:t>
      </w:r>
    </w:p>
    <w:p w:rsidR="003C5122" w:rsidRPr="00F03397" w:rsidRDefault="003C5122" w:rsidP="003C5122">
      <w:r w:rsidRPr="00F03397">
        <w:rPr>
          <w:b/>
          <w:i/>
          <w:u w:val="single"/>
        </w:rPr>
        <w:t>PowerPoint Review Number</w:t>
      </w:r>
      <w:r>
        <w:rPr>
          <w:b/>
          <w:i/>
          <w:u w:val="single"/>
        </w:rPr>
        <w:t xml:space="preserve"> </w:t>
      </w:r>
      <w:r w:rsidRPr="00F03397">
        <w:rPr>
          <w:b/>
          <w:i/>
          <w:u w:val="single"/>
        </w:rPr>
        <w:t xml:space="preserve">#10 </w:t>
      </w:r>
      <w:r w:rsidRPr="00F03397">
        <w:t xml:space="preserve">: US Foreign Policy to World War I </w:t>
      </w:r>
    </w:p>
    <w:p w:rsidR="003C5122" w:rsidRPr="00F03397" w:rsidRDefault="003C5122">
      <w:r w:rsidRPr="00F03397">
        <w:t>------------------------------------------------------------------------------------------------------------------------------------------</w:t>
      </w:r>
    </w:p>
    <w:p w:rsidR="001060AD" w:rsidRPr="00F03397" w:rsidRDefault="003C5122">
      <w:r>
        <w:rPr>
          <w:b/>
          <w:u w:val="single"/>
        </w:rPr>
        <w:t>May 3</w:t>
      </w:r>
      <w:r w:rsidRPr="003C5122">
        <w:rPr>
          <w:b/>
          <w:u w:val="single"/>
          <w:vertAlign w:val="superscript"/>
        </w:rPr>
        <w:t>rd</w:t>
      </w:r>
      <w:r>
        <w:rPr>
          <w:b/>
          <w:u w:val="single"/>
        </w:rPr>
        <w:t xml:space="preserve"> and May 4</w:t>
      </w:r>
      <w:r w:rsidRPr="003C5122">
        <w:rPr>
          <w:b/>
          <w:u w:val="single"/>
          <w:vertAlign w:val="superscript"/>
        </w:rPr>
        <w:t>th</w:t>
      </w:r>
      <w:r>
        <w:rPr>
          <w:b/>
          <w:u w:val="single"/>
        </w:rPr>
        <w:t>, 2016</w:t>
      </w:r>
      <w:r w:rsidR="001060AD" w:rsidRPr="00F03397">
        <w:t xml:space="preserve">: </w:t>
      </w:r>
    </w:p>
    <w:p w:rsidR="00156035" w:rsidRPr="00F03397" w:rsidRDefault="007A4FDE">
      <w:r w:rsidRPr="00F03397">
        <w:rPr>
          <w:b/>
          <w:i/>
          <w:u w:val="single"/>
        </w:rPr>
        <w:t xml:space="preserve">PowerPoint Review </w:t>
      </w:r>
      <w:r w:rsidR="00066A8C" w:rsidRPr="00F03397">
        <w:rPr>
          <w:b/>
          <w:i/>
          <w:u w:val="single"/>
        </w:rPr>
        <w:t>Number</w:t>
      </w:r>
      <w:r w:rsidR="00584352" w:rsidRPr="00F03397">
        <w:rPr>
          <w:b/>
          <w:i/>
          <w:u w:val="single"/>
        </w:rPr>
        <w:t xml:space="preserve"> #1</w:t>
      </w:r>
      <w:r w:rsidR="00066A8C" w:rsidRPr="00F03397">
        <w:rPr>
          <w:b/>
          <w:i/>
          <w:u w:val="single"/>
        </w:rPr>
        <w:t xml:space="preserve"> </w:t>
      </w:r>
      <w:r w:rsidRPr="00F03397">
        <w:t xml:space="preserve">: Colonization </w:t>
      </w:r>
      <w:r w:rsidR="003C5122">
        <w:t xml:space="preserve">and Settlement </w:t>
      </w:r>
      <w:r w:rsidRPr="00F03397">
        <w:t xml:space="preserve">of North America. </w:t>
      </w:r>
    </w:p>
    <w:p w:rsidR="00027D2D" w:rsidRPr="00F03397" w:rsidRDefault="00027D2D">
      <w:r w:rsidRPr="00F03397">
        <w:t>------------------------------------------------------------------------------------------------------------------------------------------</w:t>
      </w:r>
    </w:p>
    <w:p w:rsidR="001060AD" w:rsidRPr="00F03397" w:rsidRDefault="003C5122">
      <w:r>
        <w:rPr>
          <w:b/>
          <w:u w:val="single"/>
        </w:rPr>
        <w:t>May 5</w:t>
      </w:r>
      <w:r w:rsidRPr="003C5122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and May 6</w:t>
      </w:r>
      <w:r w:rsidRPr="003C5122">
        <w:rPr>
          <w:b/>
          <w:u w:val="single"/>
          <w:vertAlign w:val="superscript"/>
        </w:rPr>
        <w:t>th</w:t>
      </w:r>
      <w:r>
        <w:rPr>
          <w:b/>
          <w:u w:val="single"/>
        </w:rPr>
        <w:t>, 2016</w:t>
      </w:r>
      <w:r w:rsidR="001060AD" w:rsidRPr="00F03397">
        <w:t xml:space="preserve">: </w:t>
      </w:r>
    </w:p>
    <w:p w:rsidR="007A4FDE" w:rsidRPr="00F03397" w:rsidRDefault="00066A8C">
      <w:r w:rsidRPr="00F03397">
        <w:rPr>
          <w:b/>
          <w:i/>
          <w:u w:val="single"/>
        </w:rPr>
        <w:t>PowerPoint Review Number</w:t>
      </w:r>
      <w:r w:rsidR="00584352" w:rsidRPr="00F03397">
        <w:rPr>
          <w:b/>
          <w:i/>
          <w:u w:val="single"/>
        </w:rPr>
        <w:t>#11</w:t>
      </w:r>
      <w:r w:rsidRPr="00F03397">
        <w:rPr>
          <w:b/>
          <w:i/>
          <w:u w:val="single"/>
        </w:rPr>
        <w:t xml:space="preserve"> :</w:t>
      </w:r>
      <w:r w:rsidRPr="00F03397">
        <w:t xml:space="preserve"> The Roaring 1920s and the Great Depression.</w:t>
      </w:r>
    </w:p>
    <w:p w:rsidR="00027D2D" w:rsidRPr="00F03397" w:rsidRDefault="00027D2D">
      <w:r w:rsidRPr="00F03397">
        <w:t>------------------------------------------------------------------------------------------------------------------------------------------</w:t>
      </w:r>
    </w:p>
    <w:p w:rsidR="000F45CB" w:rsidRPr="00F03397" w:rsidRDefault="000F45CB">
      <w:pPr>
        <w:rPr>
          <w:b/>
          <w:u w:val="single"/>
        </w:rPr>
      </w:pPr>
    </w:p>
    <w:p w:rsidR="001060AD" w:rsidRPr="00F03397" w:rsidRDefault="003C5122">
      <w:r>
        <w:rPr>
          <w:b/>
          <w:u w:val="single"/>
        </w:rPr>
        <w:t>May 9</w:t>
      </w:r>
      <w:r w:rsidRPr="003C5122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and May 10</w:t>
      </w:r>
      <w:r w:rsidRPr="003C5122">
        <w:rPr>
          <w:b/>
          <w:u w:val="single"/>
          <w:vertAlign w:val="superscript"/>
        </w:rPr>
        <w:t>th</w:t>
      </w:r>
      <w:r>
        <w:rPr>
          <w:b/>
          <w:u w:val="single"/>
        </w:rPr>
        <w:t>, 2016</w:t>
      </w:r>
      <w:r w:rsidR="001060AD" w:rsidRPr="00F03397">
        <w:t xml:space="preserve">: </w:t>
      </w:r>
    </w:p>
    <w:p w:rsidR="00027D2D" w:rsidRPr="00F03397" w:rsidRDefault="00066A8C">
      <w:r w:rsidRPr="00F03397">
        <w:rPr>
          <w:b/>
          <w:i/>
          <w:u w:val="single"/>
        </w:rPr>
        <w:t>PowerPoint Review Number</w:t>
      </w:r>
      <w:r w:rsidR="00584352" w:rsidRPr="00F03397">
        <w:rPr>
          <w:b/>
          <w:i/>
          <w:u w:val="single"/>
        </w:rPr>
        <w:t xml:space="preserve"> #2</w:t>
      </w:r>
      <w:r w:rsidRPr="00F03397">
        <w:rPr>
          <w:b/>
          <w:i/>
          <w:u w:val="single"/>
        </w:rPr>
        <w:t xml:space="preserve"> </w:t>
      </w:r>
      <w:r w:rsidR="007A4FDE" w:rsidRPr="00F03397">
        <w:t xml:space="preserve">: </w:t>
      </w:r>
      <w:r w:rsidR="003C5122">
        <w:t>American Revolution</w:t>
      </w:r>
    </w:p>
    <w:p w:rsidR="000F45CB" w:rsidRPr="00F03397" w:rsidRDefault="000F45CB">
      <w:r w:rsidRPr="00F03397">
        <w:t>------------------------------------------------------------------------------------------------------------------------------------------</w:t>
      </w:r>
    </w:p>
    <w:p w:rsidR="001060AD" w:rsidRPr="00F03397" w:rsidRDefault="003C5122">
      <w:r>
        <w:rPr>
          <w:b/>
          <w:u w:val="single"/>
        </w:rPr>
        <w:t>May 11</w:t>
      </w:r>
      <w:r w:rsidRPr="003C5122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and May 12</w:t>
      </w:r>
      <w:r w:rsidRPr="003C5122">
        <w:rPr>
          <w:b/>
          <w:u w:val="single"/>
          <w:vertAlign w:val="superscript"/>
        </w:rPr>
        <w:t>th</w:t>
      </w:r>
      <w:r>
        <w:rPr>
          <w:b/>
          <w:u w:val="single"/>
        </w:rPr>
        <w:t>, 2016</w:t>
      </w:r>
      <w:r w:rsidR="001060AD" w:rsidRPr="00F03397">
        <w:t xml:space="preserve">: </w:t>
      </w:r>
    </w:p>
    <w:p w:rsidR="001060AD" w:rsidRPr="00F03397" w:rsidRDefault="00066A8C">
      <w:r w:rsidRPr="00F03397">
        <w:rPr>
          <w:b/>
          <w:i/>
          <w:u w:val="single"/>
        </w:rPr>
        <w:t>PowerPoint Review Number</w:t>
      </w:r>
      <w:r w:rsidR="00584352" w:rsidRPr="00F03397">
        <w:rPr>
          <w:b/>
          <w:i/>
          <w:u w:val="single"/>
        </w:rPr>
        <w:t xml:space="preserve"> #3</w:t>
      </w:r>
      <w:r w:rsidR="000C4F3D">
        <w:rPr>
          <w:b/>
          <w:i/>
          <w:u w:val="single"/>
        </w:rPr>
        <w:t xml:space="preserve"> and #</w:t>
      </w:r>
      <w:r w:rsidRPr="00F03397">
        <w:rPr>
          <w:b/>
          <w:i/>
          <w:u w:val="single"/>
        </w:rPr>
        <w:t xml:space="preserve"> </w:t>
      </w:r>
      <w:r w:rsidRPr="00F03397">
        <w:t xml:space="preserve">: </w:t>
      </w:r>
      <w:r w:rsidR="003C5122">
        <w:t>Constitutional Change and Amendments to the Constitution</w:t>
      </w:r>
    </w:p>
    <w:p w:rsidR="001060AD" w:rsidRPr="00F03397" w:rsidRDefault="00027D2D">
      <w:r w:rsidRPr="00F03397">
        <w:t>------------------------------------------------------------------------------------------------------------------------------------------</w:t>
      </w:r>
    </w:p>
    <w:p w:rsidR="001060AD" w:rsidRPr="00F03397" w:rsidRDefault="003C5122">
      <w:r>
        <w:rPr>
          <w:b/>
          <w:u w:val="single"/>
        </w:rPr>
        <w:t>May 13</w:t>
      </w:r>
      <w:r w:rsidR="001060AD" w:rsidRPr="00F03397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and May 16</w:t>
      </w:r>
      <w:r w:rsidR="001060AD" w:rsidRPr="00F03397">
        <w:rPr>
          <w:b/>
          <w:u w:val="single"/>
          <w:vertAlign w:val="superscript"/>
        </w:rPr>
        <w:t>th</w:t>
      </w:r>
      <w:r w:rsidR="001060AD" w:rsidRPr="00F03397">
        <w:rPr>
          <w:b/>
          <w:u w:val="single"/>
        </w:rPr>
        <w:t>, 2</w:t>
      </w:r>
      <w:r w:rsidR="000F45CB" w:rsidRPr="00F03397">
        <w:rPr>
          <w:b/>
          <w:u w:val="single"/>
        </w:rPr>
        <w:t>015</w:t>
      </w:r>
      <w:r w:rsidR="001060AD" w:rsidRPr="00F03397">
        <w:t xml:space="preserve">: </w:t>
      </w:r>
    </w:p>
    <w:p w:rsidR="001060AD" w:rsidRPr="00F03397" w:rsidRDefault="00066A8C">
      <w:r w:rsidRPr="00F03397">
        <w:rPr>
          <w:b/>
          <w:i/>
          <w:u w:val="single"/>
        </w:rPr>
        <w:t>PowerPoint Review Number</w:t>
      </w:r>
      <w:r w:rsidR="00584352" w:rsidRPr="00F03397">
        <w:rPr>
          <w:b/>
          <w:i/>
          <w:u w:val="single"/>
        </w:rPr>
        <w:t xml:space="preserve"> #4</w:t>
      </w:r>
      <w:r w:rsidR="007A4FDE" w:rsidRPr="00F03397">
        <w:t>: From Jefferson’s Democratic-Republicans to Jacksonian Democracy</w:t>
      </w:r>
      <w:r w:rsidR="00027D2D" w:rsidRPr="00F03397">
        <w:t>.</w:t>
      </w:r>
    </w:p>
    <w:p w:rsidR="00156035" w:rsidRPr="00F03397" w:rsidRDefault="00027D2D">
      <w:r w:rsidRPr="00F03397">
        <w:t>------------------------------------------------------------------------------------------------------------------------------------------</w:t>
      </w:r>
    </w:p>
    <w:p w:rsidR="001060AD" w:rsidRPr="00F03397" w:rsidRDefault="003C5122">
      <w:r>
        <w:rPr>
          <w:b/>
          <w:u w:val="single"/>
        </w:rPr>
        <w:t>May 17</w:t>
      </w:r>
      <w:r w:rsidR="001060AD" w:rsidRPr="00F03397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and May 18</w:t>
      </w:r>
      <w:r w:rsidR="001060AD" w:rsidRPr="00F03397">
        <w:rPr>
          <w:b/>
          <w:u w:val="single"/>
          <w:vertAlign w:val="superscript"/>
        </w:rPr>
        <w:t>th</w:t>
      </w:r>
      <w:r w:rsidR="000F45CB" w:rsidRPr="00F03397">
        <w:rPr>
          <w:b/>
          <w:u w:val="single"/>
        </w:rPr>
        <w:t>, 2015</w:t>
      </w:r>
      <w:r w:rsidR="001060AD" w:rsidRPr="00F03397">
        <w:t xml:space="preserve">: </w:t>
      </w:r>
    </w:p>
    <w:p w:rsidR="001060AD" w:rsidRPr="00F03397" w:rsidRDefault="007A4FDE">
      <w:r w:rsidRPr="00F03397">
        <w:rPr>
          <w:b/>
          <w:i/>
          <w:u w:val="single"/>
        </w:rPr>
        <w:t>PowerP</w:t>
      </w:r>
      <w:r w:rsidR="00066A8C" w:rsidRPr="00F03397">
        <w:rPr>
          <w:b/>
          <w:i/>
          <w:u w:val="single"/>
        </w:rPr>
        <w:t>oint Reviews Number</w:t>
      </w:r>
      <w:r w:rsidR="00584352" w:rsidRPr="00F03397">
        <w:rPr>
          <w:b/>
          <w:i/>
          <w:u w:val="single"/>
        </w:rPr>
        <w:t xml:space="preserve"> #5</w:t>
      </w:r>
      <w:r w:rsidR="00066A8C" w:rsidRPr="00F03397">
        <w:rPr>
          <w:b/>
          <w:i/>
          <w:u w:val="single"/>
        </w:rPr>
        <w:t xml:space="preserve"> </w:t>
      </w:r>
      <w:r w:rsidR="00864CC8">
        <w:rPr>
          <w:b/>
          <w:i/>
          <w:u w:val="single"/>
        </w:rPr>
        <w:t>and Number #6</w:t>
      </w:r>
      <w:r w:rsidRPr="00F03397">
        <w:t>: “Manifest Destiny” and Antebellum America</w:t>
      </w:r>
      <w:r w:rsidR="00027D2D" w:rsidRPr="00F03397">
        <w:t>.</w:t>
      </w:r>
    </w:p>
    <w:p w:rsidR="00156035" w:rsidRPr="00F03397" w:rsidRDefault="00027D2D">
      <w:r w:rsidRPr="00F03397">
        <w:t>------------------------------------------------------------------------------------------------------------------------------------------</w:t>
      </w:r>
    </w:p>
    <w:p w:rsidR="001060AD" w:rsidRPr="00F03397" w:rsidRDefault="003C5122">
      <w:r>
        <w:rPr>
          <w:b/>
          <w:u w:val="single"/>
        </w:rPr>
        <w:t>May 19</w:t>
      </w:r>
      <w:r w:rsidR="001060AD" w:rsidRPr="00F03397">
        <w:rPr>
          <w:b/>
          <w:u w:val="single"/>
          <w:vertAlign w:val="superscript"/>
        </w:rPr>
        <w:t>th</w:t>
      </w:r>
      <w:r w:rsidR="001060AD" w:rsidRPr="00F03397">
        <w:rPr>
          <w:b/>
          <w:u w:val="single"/>
        </w:rPr>
        <w:t xml:space="preserve"> and M</w:t>
      </w:r>
      <w:r>
        <w:rPr>
          <w:b/>
          <w:u w:val="single"/>
        </w:rPr>
        <w:t>ay 20</w:t>
      </w:r>
      <w:r w:rsidR="001060AD" w:rsidRPr="00F03397">
        <w:rPr>
          <w:b/>
          <w:u w:val="single"/>
          <w:vertAlign w:val="superscript"/>
        </w:rPr>
        <w:t>th</w:t>
      </w:r>
      <w:r w:rsidR="000F45CB" w:rsidRPr="00F03397">
        <w:rPr>
          <w:b/>
          <w:u w:val="single"/>
        </w:rPr>
        <w:t>, 2015</w:t>
      </w:r>
      <w:r w:rsidR="001060AD" w:rsidRPr="00F03397">
        <w:t xml:space="preserve">: </w:t>
      </w:r>
    </w:p>
    <w:p w:rsidR="001060AD" w:rsidRPr="00F03397" w:rsidRDefault="00066A8C">
      <w:r w:rsidRPr="00F03397">
        <w:rPr>
          <w:b/>
          <w:i/>
          <w:u w:val="single"/>
        </w:rPr>
        <w:t>PowerPoint Review Number</w:t>
      </w:r>
      <w:r w:rsidR="00584352" w:rsidRPr="00F03397">
        <w:rPr>
          <w:b/>
          <w:i/>
          <w:u w:val="single"/>
        </w:rPr>
        <w:t xml:space="preserve"> #12</w:t>
      </w:r>
      <w:r w:rsidRPr="00F03397">
        <w:rPr>
          <w:b/>
          <w:i/>
          <w:u w:val="single"/>
        </w:rPr>
        <w:t xml:space="preserve"> </w:t>
      </w:r>
      <w:r w:rsidR="007A4FDE" w:rsidRPr="00F03397">
        <w:t xml:space="preserve">: </w:t>
      </w:r>
      <w:r w:rsidRPr="00F03397">
        <w:t>World War II</w:t>
      </w:r>
    </w:p>
    <w:p w:rsidR="00156035" w:rsidRPr="00F03397" w:rsidRDefault="00027D2D">
      <w:r w:rsidRPr="00F03397">
        <w:t>------------------------------------------------------------------------------------------------------------------------------------------</w:t>
      </w:r>
    </w:p>
    <w:p w:rsidR="001060AD" w:rsidRPr="00F03397" w:rsidRDefault="003C5122">
      <w:r>
        <w:rPr>
          <w:b/>
          <w:u w:val="single"/>
        </w:rPr>
        <w:t>May 23</w:t>
      </w:r>
      <w:r w:rsidR="001060AD" w:rsidRPr="00F03397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and May 24</w:t>
      </w:r>
      <w:r w:rsidR="001060AD" w:rsidRPr="00F03397">
        <w:rPr>
          <w:b/>
          <w:u w:val="single"/>
          <w:vertAlign w:val="superscript"/>
        </w:rPr>
        <w:t>th</w:t>
      </w:r>
      <w:r w:rsidR="000F45CB" w:rsidRPr="00F03397">
        <w:rPr>
          <w:b/>
          <w:u w:val="single"/>
        </w:rPr>
        <w:t>, 2015</w:t>
      </w:r>
      <w:r w:rsidR="001060AD" w:rsidRPr="00F03397">
        <w:t xml:space="preserve">: </w:t>
      </w:r>
    </w:p>
    <w:p w:rsidR="001060AD" w:rsidRPr="00F03397" w:rsidRDefault="007A4FDE">
      <w:r w:rsidRPr="00F03397">
        <w:rPr>
          <w:b/>
          <w:i/>
          <w:u w:val="single"/>
        </w:rPr>
        <w:t>PowerPoi</w:t>
      </w:r>
      <w:r w:rsidR="00066A8C" w:rsidRPr="00F03397">
        <w:rPr>
          <w:b/>
          <w:i/>
          <w:u w:val="single"/>
        </w:rPr>
        <w:t>nt Reviews Number</w:t>
      </w:r>
      <w:r w:rsidR="00F03397" w:rsidRPr="00F03397">
        <w:rPr>
          <w:b/>
          <w:i/>
          <w:u w:val="single"/>
        </w:rPr>
        <w:t xml:space="preserve"> #7</w:t>
      </w:r>
      <w:r w:rsidR="00066A8C" w:rsidRPr="00F03397">
        <w:rPr>
          <w:b/>
          <w:i/>
          <w:u w:val="single"/>
        </w:rPr>
        <w:t xml:space="preserve"> </w:t>
      </w:r>
      <w:r w:rsidRPr="00F03397">
        <w:t xml:space="preserve">: </w:t>
      </w:r>
      <w:r w:rsidR="00066A8C" w:rsidRPr="00F03397">
        <w:t>The Civil War</w:t>
      </w:r>
      <w:r w:rsidR="00F03397" w:rsidRPr="00F03397">
        <w:t xml:space="preserve"> and Reconstruction</w:t>
      </w:r>
    </w:p>
    <w:p w:rsidR="00156035" w:rsidRPr="00F03397" w:rsidRDefault="00027D2D">
      <w:r w:rsidRPr="00F03397">
        <w:t>------------------------------------------------------------------------------------------------------------------------------------------</w:t>
      </w:r>
    </w:p>
    <w:p w:rsidR="001060AD" w:rsidRPr="00F03397" w:rsidRDefault="003C5122">
      <w:r>
        <w:rPr>
          <w:b/>
          <w:u w:val="single"/>
        </w:rPr>
        <w:t>May 25</w:t>
      </w:r>
      <w:r w:rsidR="001060AD" w:rsidRPr="00F03397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and May 26</w:t>
      </w:r>
      <w:r w:rsidR="001060AD" w:rsidRPr="00F03397">
        <w:rPr>
          <w:b/>
          <w:u w:val="single"/>
          <w:vertAlign w:val="superscript"/>
        </w:rPr>
        <w:t>th</w:t>
      </w:r>
      <w:r w:rsidR="000F45CB" w:rsidRPr="00F03397">
        <w:rPr>
          <w:b/>
          <w:u w:val="single"/>
        </w:rPr>
        <w:t>, 2015</w:t>
      </w:r>
      <w:r w:rsidR="001060AD" w:rsidRPr="00F03397">
        <w:t xml:space="preserve">: </w:t>
      </w:r>
    </w:p>
    <w:p w:rsidR="00EF0233" w:rsidRPr="00F03397" w:rsidRDefault="00EF0233" w:rsidP="00EF0233">
      <w:r w:rsidRPr="00F03397">
        <w:rPr>
          <w:b/>
          <w:i/>
          <w:u w:val="single"/>
        </w:rPr>
        <w:t xml:space="preserve">PowerPoint Review Numbers #19 and #21 </w:t>
      </w:r>
      <w:r w:rsidRPr="00F03397">
        <w:t xml:space="preserve">: Modern US Presidents and </w:t>
      </w:r>
      <w:r>
        <w:t>Modern US History, 1974 – now!</w:t>
      </w:r>
    </w:p>
    <w:p w:rsidR="000F45CB" w:rsidRPr="003C5122" w:rsidRDefault="00027D2D">
      <w:r w:rsidRPr="00F03397">
        <w:t>------------------------------------------------------------------------------------------------------------------------------------------</w:t>
      </w:r>
    </w:p>
    <w:p w:rsidR="001060AD" w:rsidRDefault="003C5122">
      <w:r>
        <w:rPr>
          <w:b/>
          <w:u w:val="single"/>
        </w:rPr>
        <w:t>May 27</w:t>
      </w:r>
      <w:r w:rsidRPr="003C5122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and May 31</w:t>
      </w:r>
      <w:r w:rsidRPr="003C5122">
        <w:rPr>
          <w:b/>
          <w:u w:val="single"/>
          <w:vertAlign w:val="superscript"/>
        </w:rPr>
        <w:t>st</w:t>
      </w:r>
      <w:r w:rsidR="000F45CB" w:rsidRPr="00F03397">
        <w:rPr>
          <w:b/>
          <w:u w:val="single"/>
        </w:rPr>
        <w:t>, 2015</w:t>
      </w:r>
      <w:r w:rsidR="001060AD" w:rsidRPr="00F03397">
        <w:t xml:space="preserve">: </w:t>
      </w:r>
    </w:p>
    <w:p w:rsidR="00EF0233" w:rsidRPr="00F03397" w:rsidRDefault="00EF0233">
      <w:r w:rsidRPr="00F03397">
        <w:rPr>
          <w:b/>
          <w:i/>
          <w:u w:val="single"/>
        </w:rPr>
        <w:t>PowerPoint Review Number</w:t>
      </w:r>
      <w:r>
        <w:rPr>
          <w:b/>
          <w:i/>
          <w:u w:val="single"/>
        </w:rPr>
        <w:t>s #14</w:t>
      </w:r>
      <w:r w:rsidRPr="00F03397">
        <w:t xml:space="preserve">: </w:t>
      </w:r>
      <w:r>
        <w:t xml:space="preserve">The Cold War </w:t>
      </w:r>
    </w:p>
    <w:p w:rsidR="000F45CB" w:rsidRPr="00F03397" w:rsidRDefault="000F45CB">
      <w:r w:rsidRPr="00F03397">
        <w:t>------------------------------------------------------------------------------------------------------------------------------------------</w:t>
      </w:r>
    </w:p>
    <w:p w:rsidR="00EE47B1" w:rsidRDefault="003C5122">
      <w:r>
        <w:rPr>
          <w:b/>
          <w:u w:val="single"/>
        </w:rPr>
        <w:lastRenderedPageBreak/>
        <w:t>June 1</w:t>
      </w:r>
      <w:r w:rsidRPr="003C5122">
        <w:rPr>
          <w:b/>
          <w:u w:val="single"/>
          <w:vertAlign w:val="superscript"/>
        </w:rPr>
        <w:t>st</w:t>
      </w:r>
      <w:r>
        <w:rPr>
          <w:b/>
          <w:u w:val="single"/>
        </w:rPr>
        <w:t xml:space="preserve"> and June </w:t>
      </w:r>
      <w:r w:rsidR="00EE47B1">
        <w:rPr>
          <w:b/>
          <w:u w:val="single"/>
        </w:rPr>
        <w:t>2</w:t>
      </w:r>
      <w:r w:rsidR="00EE47B1" w:rsidRPr="00EE47B1">
        <w:rPr>
          <w:b/>
          <w:u w:val="single"/>
          <w:vertAlign w:val="superscript"/>
        </w:rPr>
        <w:t>nd</w:t>
      </w:r>
      <w:r w:rsidR="000F45CB" w:rsidRPr="00F03397">
        <w:t xml:space="preserve">: </w:t>
      </w:r>
    </w:p>
    <w:p w:rsidR="00EE47B1" w:rsidRPr="00EE47B1" w:rsidRDefault="00156035" w:rsidP="00EE47B1">
      <w:r w:rsidRPr="00F03397">
        <w:rPr>
          <w:b/>
          <w:i/>
          <w:u w:val="single"/>
        </w:rPr>
        <w:t>PowerPoint Re</w:t>
      </w:r>
      <w:r w:rsidR="00584352" w:rsidRPr="00F03397">
        <w:rPr>
          <w:b/>
          <w:i/>
          <w:u w:val="single"/>
        </w:rPr>
        <w:t>view</w:t>
      </w:r>
      <w:r w:rsidR="00066A8C" w:rsidRPr="00F03397">
        <w:rPr>
          <w:b/>
          <w:i/>
          <w:u w:val="single"/>
        </w:rPr>
        <w:t xml:space="preserve"> Number</w:t>
      </w:r>
      <w:r w:rsidR="00EE47B1">
        <w:rPr>
          <w:b/>
          <w:i/>
          <w:u w:val="single"/>
        </w:rPr>
        <w:t xml:space="preserve"> #15</w:t>
      </w:r>
      <w:r w:rsidR="00066A8C" w:rsidRPr="00F03397">
        <w:rPr>
          <w:b/>
          <w:i/>
          <w:u w:val="single"/>
        </w:rPr>
        <w:t xml:space="preserve"> </w:t>
      </w:r>
      <w:r w:rsidRPr="00F03397">
        <w:t xml:space="preserve">: </w:t>
      </w:r>
      <w:r w:rsidR="00EE47B1" w:rsidRPr="00EE47B1">
        <w:t>The Civil Rights Movement</w:t>
      </w:r>
    </w:p>
    <w:p w:rsidR="000F45CB" w:rsidRPr="00F03397" w:rsidRDefault="000F45CB"/>
    <w:p w:rsidR="00027D2D" w:rsidRPr="00F03397" w:rsidRDefault="00027D2D">
      <w:r w:rsidRPr="00F03397">
        <w:t xml:space="preserve">------------------------------------------------------------------------------------------------------------------------------------------ </w:t>
      </w:r>
    </w:p>
    <w:p w:rsidR="00584352" w:rsidRDefault="003C5122">
      <w:r>
        <w:rPr>
          <w:b/>
          <w:u w:val="single"/>
        </w:rPr>
        <w:t>June 2</w:t>
      </w:r>
      <w:r w:rsidRPr="003C5122">
        <w:rPr>
          <w:b/>
          <w:u w:val="single"/>
          <w:vertAlign w:val="superscript"/>
        </w:rPr>
        <w:t>nd</w:t>
      </w:r>
      <w:r>
        <w:rPr>
          <w:b/>
          <w:u w:val="single"/>
        </w:rPr>
        <w:t>, 2016</w:t>
      </w:r>
      <w:r w:rsidR="00584352" w:rsidRPr="00F03397">
        <w:t xml:space="preserve">: US-VA SOL Test is administered. </w:t>
      </w:r>
    </w:p>
    <w:p w:rsidR="00F03397" w:rsidRDefault="00F03397">
      <w:r>
        <w:t xml:space="preserve">------------------------------------------------------------------------------------------------------------------------------------------ </w:t>
      </w:r>
    </w:p>
    <w:p w:rsidR="00F03397" w:rsidRDefault="00F03397" w:rsidP="00216E4D">
      <w:pPr>
        <w:jc w:val="center"/>
      </w:pPr>
    </w:p>
    <w:p w:rsidR="00216E4D" w:rsidRPr="00216E4D" w:rsidRDefault="00216E4D" w:rsidP="00216E4D">
      <w:pPr>
        <w:jc w:val="center"/>
        <w:rPr>
          <w:b/>
          <w:u w:val="single"/>
        </w:rPr>
      </w:pPr>
      <w:r w:rsidRPr="00216E4D">
        <w:rPr>
          <w:b/>
          <w:u w:val="single"/>
        </w:rPr>
        <w:t>STUDY!</w:t>
      </w:r>
    </w:p>
    <w:p w:rsidR="00216E4D" w:rsidRDefault="00216E4D" w:rsidP="00EE47B1"/>
    <w:p w:rsidR="00EE47B1" w:rsidRPr="00EE47B1" w:rsidRDefault="00EE47B1" w:rsidP="00EE47B1">
      <w:pPr>
        <w:rPr>
          <w:b/>
        </w:rPr>
      </w:pPr>
      <w:r w:rsidRPr="00EE47B1">
        <w:rPr>
          <w:b/>
        </w:rPr>
        <w:t xml:space="preserve">Fifty Points </w:t>
      </w:r>
      <w:r>
        <w:rPr>
          <w:b/>
        </w:rPr>
        <w:t xml:space="preserve">(50 Points) </w:t>
      </w:r>
      <w:r w:rsidRPr="00EE47B1">
        <w:rPr>
          <w:b/>
        </w:rPr>
        <w:t xml:space="preserve">of Extra Credit will be awarded for students who correctly fill </w:t>
      </w:r>
      <w:r>
        <w:rPr>
          <w:b/>
        </w:rPr>
        <w:t>in the tow assignments below.  BOTH MUST BE SUBMITTED ON SOL TEST DAY, JUNE 2</w:t>
      </w:r>
      <w:r w:rsidRPr="00EE47B1">
        <w:rPr>
          <w:b/>
          <w:vertAlign w:val="superscript"/>
        </w:rPr>
        <w:t>nd</w:t>
      </w:r>
      <w:r>
        <w:rPr>
          <w:b/>
        </w:rPr>
        <w:t>, 2016.</w:t>
      </w:r>
    </w:p>
    <w:p w:rsidR="00EE47B1" w:rsidRDefault="00EE47B1" w:rsidP="00EE47B1">
      <w:r>
        <w:t xml:space="preserve">1.  101 Identifications You Should Know for the US-VA History SOL Test.  </w:t>
      </w:r>
    </w:p>
    <w:p w:rsidR="00EE47B1" w:rsidRDefault="00EE47B1" w:rsidP="00EE47B1">
      <w:r>
        <w:t xml:space="preserve">2.  101 Events Your Should Know for the US-VA History SOL Test. </w:t>
      </w:r>
    </w:p>
    <w:p w:rsidR="00216E4D" w:rsidRDefault="00216E4D" w:rsidP="00216E4D">
      <w:pPr>
        <w:jc w:val="center"/>
      </w:pPr>
      <w:r>
        <w:rPr>
          <w:rFonts w:ascii="Tahoma" w:hAnsi="Tahoma" w:cs="Tahoma"/>
          <w:b/>
          <w:bCs/>
          <w:noProof/>
          <w:color w:val="333333"/>
          <w:sz w:val="20"/>
          <w:szCs w:val="20"/>
        </w:rPr>
        <w:drawing>
          <wp:inline distT="0" distB="0" distL="0" distR="0" wp14:anchorId="13C5BF24" wp14:editId="74EE0A15">
            <wp:extent cx="5731522" cy="2952750"/>
            <wp:effectExtent l="0" t="0" r="2540" b="0"/>
            <wp:docPr id="1" name="Picture 1" descr="S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L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744" cy="2986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D46" w:rsidRDefault="00C63D46" w:rsidP="00D145AD"/>
    <w:p w:rsidR="00D145AD" w:rsidRDefault="00D145AD" w:rsidP="00D145AD"/>
    <w:p w:rsidR="00C63D46" w:rsidRDefault="00C63D46" w:rsidP="00216E4D">
      <w:pPr>
        <w:jc w:val="center"/>
      </w:pPr>
    </w:p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1700"/>
        <w:gridCol w:w="1335"/>
        <w:gridCol w:w="1336"/>
        <w:gridCol w:w="1336"/>
        <w:gridCol w:w="1336"/>
        <w:gridCol w:w="1336"/>
        <w:gridCol w:w="1791"/>
      </w:tblGrid>
      <w:tr w:rsidR="00C63D46" w:rsidTr="00EF0233">
        <w:tc>
          <w:tcPr>
            <w:tcW w:w="1700" w:type="dxa"/>
          </w:tcPr>
          <w:p w:rsidR="00C63D46" w:rsidRPr="00C63D46" w:rsidRDefault="00C63D46" w:rsidP="00C63D46">
            <w:pPr>
              <w:rPr>
                <w:b/>
              </w:rPr>
            </w:pPr>
            <w:r w:rsidRPr="00C63D46">
              <w:rPr>
                <w:b/>
              </w:rPr>
              <w:lastRenderedPageBreak/>
              <w:t>Sunday</w:t>
            </w:r>
          </w:p>
        </w:tc>
        <w:tc>
          <w:tcPr>
            <w:tcW w:w="1335" w:type="dxa"/>
          </w:tcPr>
          <w:p w:rsidR="00C63D46" w:rsidRPr="00C63D46" w:rsidRDefault="00C63D46" w:rsidP="00C63D46">
            <w:pPr>
              <w:rPr>
                <w:b/>
              </w:rPr>
            </w:pPr>
            <w:r w:rsidRPr="00C63D46">
              <w:rPr>
                <w:b/>
              </w:rPr>
              <w:t>Monday</w:t>
            </w:r>
          </w:p>
        </w:tc>
        <w:tc>
          <w:tcPr>
            <w:tcW w:w="1336" w:type="dxa"/>
          </w:tcPr>
          <w:p w:rsidR="00C63D46" w:rsidRPr="00C63D46" w:rsidRDefault="00C63D46" w:rsidP="00C63D46">
            <w:pPr>
              <w:rPr>
                <w:b/>
              </w:rPr>
            </w:pPr>
            <w:r w:rsidRPr="00C63D46">
              <w:rPr>
                <w:b/>
              </w:rPr>
              <w:t>Tuesday</w:t>
            </w:r>
          </w:p>
        </w:tc>
        <w:tc>
          <w:tcPr>
            <w:tcW w:w="1336" w:type="dxa"/>
          </w:tcPr>
          <w:p w:rsidR="00C63D46" w:rsidRPr="00C63D46" w:rsidRDefault="00C63D46" w:rsidP="00C63D46">
            <w:pPr>
              <w:rPr>
                <w:b/>
              </w:rPr>
            </w:pPr>
            <w:r w:rsidRPr="00C63D46">
              <w:rPr>
                <w:b/>
              </w:rPr>
              <w:t>Wednesday</w:t>
            </w:r>
          </w:p>
        </w:tc>
        <w:tc>
          <w:tcPr>
            <w:tcW w:w="1336" w:type="dxa"/>
          </w:tcPr>
          <w:p w:rsidR="00C63D46" w:rsidRPr="00C63D46" w:rsidRDefault="00C63D46" w:rsidP="00C63D46">
            <w:pPr>
              <w:rPr>
                <w:b/>
              </w:rPr>
            </w:pPr>
            <w:r w:rsidRPr="00C63D46">
              <w:rPr>
                <w:b/>
              </w:rPr>
              <w:t>Thursday</w:t>
            </w:r>
          </w:p>
        </w:tc>
        <w:tc>
          <w:tcPr>
            <w:tcW w:w="1336" w:type="dxa"/>
          </w:tcPr>
          <w:p w:rsidR="00C63D46" w:rsidRPr="00C63D46" w:rsidRDefault="00C63D46" w:rsidP="00C63D46">
            <w:pPr>
              <w:rPr>
                <w:b/>
              </w:rPr>
            </w:pPr>
            <w:r w:rsidRPr="00C63D46">
              <w:rPr>
                <w:b/>
              </w:rPr>
              <w:t>Friday</w:t>
            </w:r>
          </w:p>
        </w:tc>
        <w:tc>
          <w:tcPr>
            <w:tcW w:w="1791" w:type="dxa"/>
          </w:tcPr>
          <w:p w:rsidR="00C63D46" w:rsidRPr="00C63D46" w:rsidRDefault="00C63D46" w:rsidP="00C63D46">
            <w:pPr>
              <w:rPr>
                <w:b/>
              </w:rPr>
            </w:pPr>
            <w:r w:rsidRPr="00C63D46">
              <w:rPr>
                <w:b/>
              </w:rPr>
              <w:t>Saturday</w:t>
            </w:r>
          </w:p>
          <w:p w:rsidR="00C63D46" w:rsidRPr="00C63D46" w:rsidRDefault="00C63D46" w:rsidP="00C63D46">
            <w:pPr>
              <w:rPr>
                <w:b/>
              </w:rPr>
            </w:pPr>
          </w:p>
        </w:tc>
      </w:tr>
      <w:tr w:rsidR="00C63D46" w:rsidTr="00EF0233">
        <w:tc>
          <w:tcPr>
            <w:tcW w:w="1700" w:type="dxa"/>
          </w:tcPr>
          <w:p w:rsidR="00C63D46" w:rsidRPr="006A311A" w:rsidRDefault="00C63D46" w:rsidP="00C63D46">
            <w:pPr>
              <w:rPr>
                <w:b/>
              </w:rPr>
            </w:pPr>
            <w:r w:rsidRPr="006A311A">
              <w:rPr>
                <w:b/>
              </w:rPr>
              <w:t>May 1</w:t>
            </w: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</w:tc>
        <w:tc>
          <w:tcPr>
            <w:tcW w:w="1335" w:type="dxa"/>
          </w:tcPr>
          <w:p w:rsidR="00C63D46" w:rsidRPr="006A311A" w:rsidRDefault="00C63D46" w:rsidP="00C63D46">
            <w:pPr>
              <w:rPr>
                <w:b/>
              </w:rPr>
            </w:pPr>
            <w:r w:rsidRPr="006A311A">
              <w:rPr>
                <w:b/>
              </w:rPr>
              <w:t>May 2</w:t>
            </w:r>
          </w:p>
        </w:tc>
        <w:tc>
          <w:tcPr>
            <w:tcW w:w="1336" w:type="dxa"/>
          </w:tcPr>
          <w:p w:rsidR="000C4F3D" w:rsidRPr="006A311A" w:rsidRDefault="00C63D46" w:rsidP="00C63D46">
            <w:pPr>
              <w:rPr>
                <w:b/>
              </w:rPr>
            </w:pPr>
            <w:r w:rsidRPr="006A311A">
              <w:rPr>
                <w:b/>
              </w:rPr>
              <w:t>May 3</w:t>
            </w:r>
          </w:p>
          <w:p w:rsidR="000C4F3D" w:rsidRDefault="000C4F3D" w:rsidP="000C4F3D"/>
          <w:p w:rsidR="000C4F3D" w:rsidRPr="000C4F3D" w:rsidRDefault="000C4F3D" w:rsidP="000C4F3D">
            <w:pPr>
              <w:rPr>
                <w:b/>
                <w:sz w:val="16"/>
                <w:szCs w:val="16"/>
                <w:u w:val="single"/>
              </w:rPr>
            </w:pPr>
            <w:r w:rsidRPr="000C4F3D">
              <w:rPr>
                <w:b/>
                <w:sz w:val="16"/>
                <w:szCs w:val="16"/>
                <w:u w:val="single"/>
              </w:rPr>
              <w:t>SOL Review #1</w:t>
            </w:r>
          </w:p>
          <w:p w:rsidR="00C63D46" w:rsidRPr="00864CC8" w:rsidRDefault="000C4F3D" w:rsidP="000C4F3D">
            <w:pPr>
              <w:rPr>
                <w:sz w:val="16"/>
                <w:szCs w:val="16"/>
              </w:rPr>
            </w:pPr>
            <w:r w:rsidRPr="00864CC8">
              <w:rPr>
                <w:sz w:val="16"/>
                <w:szCs w:val="16"/>
              </w:rPr>
              <w:t>Colonization and Settlement of North America</w:t>
            </w:r>
          </w:p>
        </w:tc>
        <w:tc>
          <w:tcPr>
            <w:tcW w:w="1336" w:type="dxa"/>
          </w:tcPr>
          <w:p w:rsidR="00C63D46" w:rsidRPr="006A311A" w:rsidRDefault="00C63D46" w:rsidP="00C63D46">
            <w:pPr>
              <w:rPr>
                <w:b/>
              </w:rPr>
            </w:pPr>
            <w:r w:rsidRPr="006A311A">
              <w:rPr>
                <w:b/>
              </w:rPr>
              <w:t>May 4</w:t>
            </w:r>
          </w:p>
          <w:p w:rsidR="000C4F3D" w:rsidRPr="006A311A" w:rsidRDefault="000C4F3D" w:rsidP="00C63D46">
            <w:pPr>
              <w:rPr>
                <w:b/>
              </w:rPr>
            </w:pPr>
          </w:p>
          <w:p w:rsidR="000C4F3D" w:rsidRPr="006A311A" w:rsidRDefault="000C4F3D" w:rsidP="000C4F3D">
            <w:pPr>
              <w:rPr>
                <w:b/>
                <w:sz w:val="16"/>
                <w:szCs w:val="16"/>
                <w:u w:val="single"/>
              </w:rPr>
            </w:pPr>
            <w:r w:rsidRPr="006A311A">
              <w:rPr>
                <w:b/>
                <w:sz w:val="16"/>
                <w:szCs w:val="16"/>
                <w:u w:val="single"/>
              </w:rPr>
              <w:t>SOL Review #1</w:t>
            </w:r>
          </w:p>
          <w:p w:rsidR="000C4F3D" w:rsidRPr="00864CC8" w:rsidRDefault="000C4F3D" w:rsidP="000C4F3D">
            <w:r w:rsidRPr="00864CC8">
              <w:rPr>
                <w:sz w:val="16"/>
                <w:szCs w:val="16"/>
              </w:rPr>
              <w:t>Colonization and Settlement of North America</w:t>
            </w:r>
          </w:p>
        </w:tc>
        <w:tc>
          <w:tcPr>
            <w:tcW w:w="1336" w:type="dxa"/>
          </w:tcPr>
          <w:p w:rsidR="00C63D46" w:rsidRPr="006A311A" w:rsidRDefault="00C63D46" w:rsidP="00C63D46">
            <w:pPr>
              <w:rPr>
                <w:b/>
              </w:rPr>
            </w:pPr>
            <w:r w:rsidRPr="006A311A">
              <w:rPr>
                <w:b/>
              </w:rPr>
              <w:t>May 5</w:t>
            </w:r>
          </w:p>
          <w:p w:rsidR="000C4F3D" w:rsidRDefault="000C4F3D" w:rsidP="00C63D46"/>
          <w:p w:rsidR="000C4F3D" w:rsidRPr="000C4F3D" w:rsidRDefault="000C4F3D" w:rsidP="00C63D46">
            <w:pPr>
              <w:rPr>
                <w:b/>
                <w:sz w:val="16"/>
                <w:szCs w:val="16"/>
                <w:u w:val="single"/>
              </w:rPr>
            </w:pPr>
            <w:r w:rsidRPr="000C4F3D">
              <w:rPr>
                <w:b/>
                <w:sz w:val="16"/>
                <w:szCs w:val="16"/>
                <w:u w:val="single"/>
              </w:rPr>
              <w:t>SOL Review #11</w:t>
            </w:r>
          </w:p>
          <w:p w:rsidR="000C4F3D" w:rsidRPr="00864CC8" w:rsidRDefault="000C4F3D" w:rsidP="00C63D46">
            <w:pPr>
              <w:rPr>
                <w:sz w:val="16"/>
                <w:szCs w:val="16"/>
              </w:rPr>
            </w:pPr>
            <w:r w:rsidRPr="00864CC8">
              <w:rPr>
                <w:sz w:val="16"/>
                <w:szCs w:val="16"/>
              </w:rPr>
              <w:t>The Roaring Twenties and Great Depression</w:t>
            </w:r>
          </w:p>
        </w:tc>
        <w:tc>
          <w:tcPr>
            <w:tcW w:w="1336" w:type="dxa"/>
          </w:tcPr>
          <w:p w:rsidR="00C63D46" w:rsidRPr="006A311A" w:rsidRDefault="00C63D46" w:rsidP="00C63D46">
            <w:pPr>
              <w:rPr>
                <w:b/>
              </w:rPr>
            </w:pPr>
            <w:r w:rsidRPr="006A311A">
              <w:rPr>
                <w:b/>
              </w:rPr>
              <w:t>May 6</w:t>
            </w:r>
          </w:p>
          <w:p w:rsidR="000C4F3D" w:rsidRDefault="000C4F3D" w:rsidP="00C63D46"/>
          <w:p w:rsidR="000C4F3D" w:rsidRPr="000C4F3D" w:rsidRDefault="000C4F3D" w:rsidP="000C4F3D">
            <w:pPr>
              <w:rPr>
                <w:b/>
                <w:sz w:val="16"/>
                <w:szCs w:val="16"/>
                <w:u w:val="single"/>
              </w:rPr>
            </w:pPr>
            <w:r w:rsidRPr="000C4F3D">
              <w:rPr>
                <w:b/>
                <w:sz w:val="16"/>
                <w:szCs w:val="16"/>
                <w:u w:val="single"/>
              </w:rPr>
              <w:t>SOL Review #11</w:t>
            </w:r>
          </w:p>
          <w:p w:rsidR="000C4F3D" w:rsidRPr="00864CC8" w:rsidRDefault="000C4F3D" w:rsidP="000C4F3D">
            <w:r w:rsidRPr="00864CC8">
              <w:rPr>
                <w:sz w:val="16"/>
                <w:szCs w:val="16"/>
              </w:rPr>
              <w:t>The Roaring Twenties and Great Depression</w:t>
            </w:r>
          </w:p>
        </w:tc>
        <w:tc>
          <w:tcPr>
            <w:tcW w:w="1791" w:type="dxa"/>
          </w:tcPr>
          <w:p w:rsidR="00C63D46" w:rsidRPr="006A311A" w:rsidRDefault="00C63D46" w:rsidP="00C63D46">
            <w:pPr>
              <w:rPr>
                <w:b/>
              </w:rPr>
            </w:pPr>
            <w:r w:rsidRPr="006A311A">
              <w:rPr>
                <w:b/>
              </w:rPr>
              <w:t xml:space="preserve">May 7 </w:t>
            </w:r>
          </w:p>
        </w:tc>
      </w:tr>
      <w:tr w:rsidR="00C63D46" w:rsidTr="00EF0233">
        <w:tc>
          <w:tcPr>
            <w:tcW w:w="1700" w:type="dxa"/>
          </w:tcPr>
          <w:p w:rsidR="00C63D46" w:rsidRPr="006A311A" w:rsidRDefault="000C4F3D" w:rsidP="00C63D46">
            <w:pPr>
              <w:rPr>
                <w:b/>
              </w:rPr>
            </w:pPr>
            <w:r w:rsidRPr="006A311A">
              <w:rPr>
                <w:b/>
              </w:rPr>
              <w:t xml:space="preserve">May </w:t>
            </w:r>
            <w:r w:rsidR="00C63D46" w:rsidRPr="006A311A">
              <w:rPr>
                <w:b/>
              </w:rPr>
              <w:t>8</w:t>
            </w: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</w:tc>
        <w:tc>
          <w:tcPr>
            <w:tcW w:w="1335" w:type="dxa"/>
          </w:tcPr>
          <w:p w:rsidR="00C63D46" w:rsidRPr="00864CC8" w:rsidRDefault="000C4F3D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9</w:t>
            </w:r>
          </w:p>
          <w:p w:rsidR="000C4F3D" w:rsidRDefault="000C4F3D" w:rsidP="00C63D46"/>
          <w:p w:rsidR="000C4F3D" w:rsidRPr="000C4F3D" w:rsidRDefault="000C4F3D" w:rsidP="00C63D46">
            <w:pPr>
              <w:rPr>
                <w:b/>
                <w:sz w:val="16"/>
                <w:szCs w:val="16"/>
              </w:rPr>
            </w:pPr>
            <w:r w:rsidRPr="000C4F3D">
              <w:rPr>
                <w:b/>
                <w:sz w:val="16"/>
                <w:szCs w:val="16"/>
                <w:u w:val="single"/>
              </w:rPr>
              <w:t>SOL Review #2</w:t>
            </w:r>
            <w:r w:rsidRPr="000C4F3D">
              <w:rPr>
                <w:b/>
                <w:sz w:val="16"/>
                <w:szCs w:val="16"/>
              </w:rPr>
              <w:t xml:space="preserve">: </w:t>
            </w:r>
            <w:r w:rsidRPr="00864CC8">
              <w:rPr>
                <w:sz w:val="16"/>
                <w:szCs w:val="16"/>
              </w:rPr>
              <w:t>The American Revolution</w:t>
            </w:r>
            <w:r w:rsidRPr="000C4F3D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36" w:type="dxa"/>
          </w:tcPr>
          <w:p w:rsidR="00C63D46" w:rsidRPr="00864CC8" w:rsidRDefault="000C4F3D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10</w:t>
            </w:r>
          </w:p>
          <w:p w:rsidR="000C4F3D" w:rsidRDefault="000C4F3D" w:rsidP="00C63D46"/>
          <w:p w:rsidR="000C4F3D" w:rsidRDefault="000C4F3D" w:rsidP="00C63D46">
            <w:r w:rsidRPr="000C4F3D">
              <w:rPr>
                <w:b/>
                <w:sz w:val="16"/>
                <w:szCs w:val="16"/>
                <w:u w:val="single"/>
              </w:rPr>
              <w:t>SOL Review #2</w:t>
            </w:r>
            <w:r w:rsidRPr="000C4F3D">
              <w:rPr>
                <w:b/>
                <w:sz w:val="16"/>
                <w:szCs w:val="16"/>
              </w:rPr>
              <w:t xml:space="preserve">: </w:t>
            </w:r>
            <w:r w:rsidRPr="00864CC8">
              <w:rPr>
                <w:sz w:val="16"/>
                <w:szCs w:val="16"/>
              </w:rPr>
              <w:t>The American Revolution</w:t>
            </w:r>
          </w:p>
        </w:tc>
        <w:tc>
          <w:tcPr>
            <w:tcW w:w="1336" w:type="dxa"/>
          </w:tcPr>
          <w:p w:rsidR="00C63D46" w:rsidRPr="00864CC8" w:rsidRDefault="000C4F3D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11</w:t>
            </w:r>
          </w:p>
          <w:p w:rsidR="000C4F3D" w:rsidRDefault="000C4F3D" w:rsidP="00C63D46"/>
          <w:p w:rsidR="000C4F3D" w:rsidRPr="000C4F3D" w:rsidRDefault="000C4F3D" w:rsidP="00C63D46">
            <w:pPr>
              <w:rPr>
                <w:b/>
                <w:sz w:val="16"/>
                <w:szCs w:val="16"/>
                <w:u w:val="single"/>
              </w:rPr>
            </w:pPr>
            <w:r w:rsidRPr="000C4F3D">
              <w:rPr>
                <w:b/>
                <w:sz w:val="16"/>
                <w:szCs w:val="16"/>
                <w:u w:val="single"/>
              </w:rPr>
              <w:t xml:space="preserve">SOL Reviews #3 and #21: </w:t>
            </w:r>
          </w:p>
          <w:p w:rsidR="000C4F3D" w:rsidRPr="00864CC8" w:rsidRDefault="000C4F3D" w:rsidP="00C63D46">
            <w:pPr>
              <w:rPr>
                <w:sz w:val="16"/>
                <w:szCs w:val="16"/>
              </w:rPr>
            </w:pPr>
            <w:r w:rsidRPr="00864CC8">
              <w:rPr>
                <w:sz w:val="16"/>
                <w:szCs w:val="16"/>
              </w:rPr>
              <w:t>Constitutional Change and the Amendments</w:t>
            </w:r>
          </w:p>
        </w:tc>
        <w:tc>
          <w:tcPr>
            <w:tcW w:w="1336" w:type="dxa"/>
          </w:tcPr>
          <w:p w:rsidR="00C63D46" w:rsidRPr="00864CC8" w:rsidRDefault="000C4F3D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12</w:t>
            </w:r>
          </w:p>
          <w:p w:rsidR="000C4F3D" w:rsidRDefault="000C4F3D" w:rsidP="00C63D46"/>
          <w:p w:rsidR="000C4F3D" w:rsidRPr="000C4F3D" w:rsidRDefault="000C4F3D" w:rsidP="000C4F3D">
            <w:pPr>
              <w:rPr>
                <w:b/>
                <w:sz w:val="16"/>
                <w:szCs w:val="16"/>
                <w:u w:val="single"/>
              </w:rPr>
            </w:pPr>
            <w:r w:rsidRPr="000C4F3D">
              <w:rPr>
                <w:b/>
                <w:sz w:val="16"/>
                <w:szCs w:val="16"/>
                <w:u w:val="single"/>
              </w:rPr>
              <w:t xml:space="preserve">SOL Reviews #3 and #21: </w:t>
            </w:r>
          </w:p>
          <w:p w:rsidR="000C4F3D" w:rsidRPr="00864CC8" w:rsidRDefault="000C4F3D" w:rsidP="000C4F3D">
            <w:r w:rsidRPr="00864CC8">
              <w:rPr>
                <w:sz w:val="16"/>
                <w:szCs w:val="16"/>
              </w:rPr>
              <w:t>Constitutional Change and the Amendments</w:t>
            </w:r>
          </w:p>
        </w:tc>
        <w:tc>
          <w:tcPr>
            <w:tcW w:w="1336" w:type="dxa"/>
          </w:tcPr>
          <w:p w:rsidR="00C63D46" w:rsidRPr="00864CC8" w:rsidRDefault="000C4F3D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13</w:t>
            </w:r>
            <w:r w:rsidR="008F2ACF" w:rsidRPr="00864CC8">
              <w:rPr>
                <w:b/>
              </w:rPr>
              <w:t xml:space="preserve"> </w:t>
            </w:r>
          </w:p>
          <w:p w:rsidR="008F2ACF" w:rsidRDefault="008F2ACF" w:rsidP="00C63D46"/>
          <w:p w:rsidR="008F2ACF" w:rsidRPr="008F2ACF" w:rsidRDefault="008F2ACF" w:rsidP="00C63D46">
            <w:pPr>
              <w:rPr>
                <w:sz w:val="16"/>
                <w:szCs w:val="16"/>
              </w:rPr>
            </w:pPr>
            <w:r w:rsidRPr="008F2ACF">
              <w:rPr>
                <w:b/>
                <w:sz w:val="16"/>
                <w:szCs w:val="16"/>
                <w:u w:val="single"/>
              </w:rPr>
              <w:t>SOL Review #</w:t>
            </w:r>
            <w:r>
              <w:rPr>
                <w:sz w:val="16"/>
                <w:szCs w:val="16"/>
              </w:rPr>
              <w:t>8: From Jefferson to Jacksonian Democracy.</w:t>
            </w:r>
          </w:p>
        </w:tc>
        <w:tc>
          <w:tcPr>
            <w:tcW w:w="1791" w:type="dxa"/>
          </w:tcPr>
          <w:p w:rsidR="00C63D46" w:rsidRPr="006A311A" w:rsidRDefault="000C4F3D" w:rsidP="00C63D46">
            <w:pPr>
              <w:rPr>
                <w:b/>
              </w:rPr>
            </w:pPr>
            <w:r w:rsidRPr="006A311A">
              <w:rPr>
                <w:b/>
              </w:rPr>
              <w:t xml:space="preserve">May </w:t>
            </w:r>
            <w:r w:rsidR="00C63D46" w:rsidRPr="006A311A">
              <w:rPr>
                <w:b/>
              </w:rPr>
              <w:t>14</w:t>
            </w:r>
          </w:p>
        </w:tc>
      </w:tr>
      <w:tr w:rsidR="00C63D46" w:rsidTr="00EF0233">
        <w:tc>
          <w:tcPr>
            <w:tcW w:w="1700" w:type="dxa"/>
          </w:tcPr>
          <w:p w:rsidR="00C63D46" w:rsidRPr="006A311A" w:rsidRDefault="008F2ACF" w:rsidP="00C63D46">
            <w:pPr>
              <w:rPr>
                <w:b/>
              </w:rPr>
            </w:pPr>
            <w:r w:rsidRPr="006A311A">
              <w:rPr>
                <w:b/>
              </w:rPr>
              <w:t xml:space="preserve">May </w:t>
            </w:r>
            <w:r w:rsidR="00C63D46" w:rsidRPr="006A311A">
              <w:rPr>
                <w:b/>
              </w:rPr>
              <w:t>15</w:t>
            </w: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</w:tc>
        <w:tc>
          <w:tcPr>
            <w:tcW w:w="1335" w:type="dxa"/>
          </w:tcPr>
          <w:p w:rsidR="00C63D46" w:rsidRPr="00864CC8" w:rsidRDefault="008F2ACF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16</w:t>
            </w:r>
          </w:p>
          <w:p w:rsidR="008F2ACF" w:rsidRDefault="008F2ACF" w:rsidP="00C63D46"/>
          <w:p w:rsidR="008F2ACF" w:rsidRDefault="008F2ACF" w:rsidP="00C63D46">
            <w:r w:rsidRPr="008F2ACF">
              <w:rPr>
                <w:b/>
                <w:sz w:val="16"/>
                <w:szCs w:val="16"/>
                <w:u w:val="single"/>
              </w:rPr>
              <w:t>SOL Review #</w:t>
            </w:r>
            <w:r>
              <w:rPr>
                <w:sz w:val="16"/>
                <w:szCs w:val="16"/>
              </w:rPr>
              <w:t>8: From Jefferson to Jacksonian Democracy.</w:t>
            </w:r>
          </w:p>
        </w:tc>
        <w:tc>
          <w:tcPr>
            <w:tcW w:w="1336" w:type="dxa"/>
          </w:tcPr>
          <w:p w:rsidR="00C63D46" w:rsidRDefault="008F2ACF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17</w:t>
            </w:r>
          </w:p>
          <w:p w:rsidR="00864CC8" w:rsidRDefault="00864CC8" w:rsidP="00C63D46">
            <w:pPr>
              <w:rPr>
                <w:b/>
              </w:rPr>
            </w:pPr>
          </w:p>
          <w:p w:rsidR="00864CC8" w:rsidRDefault="00864CC8" w:rsidP="00C63D46">
            <w:pPr>
              <w:rPr>
                <w:b/>
                <w:sz w:val="16"/>
                <w:szCs w:val="16"/>
              </w:rPr>
            </w:pPr>
            <w:r w:rsidRPr="00864CC8">
              <w:rPr>
                <w:b/>
                <w:sz w:val="16"/>
                <w:szCs w:val="16"/>
                <w:u w:val="single"/>
              </w:rPr>
              <w:t>SOL Reviews #5 and #6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864CC8" w:rsidRPr="00864CC8" w:rsidRDefault="00864CC8" w:rsidP="00C63D46">
            <w:pPr>
              <w:rPr>
                <w:sz w:val="16"/>
                <w:szCs w:val="16"/>
              </w:rPr>
            </w:pPr>
            <w:r w:rsidRPr="00864CC8">
              <w:rPr>
                <w:sz w:val="16"/>
                <w:szCs w:val="16"/>
              </w:rPr>
              <w:t>Manifest Destiny and Antebellum Era</w:t>
            </w:r>
          </w:p>
        </w:tc>
        <w:tc>
          <w:tcPr>
            <w:tcW w:w="1336" w:type="dxa"/>
          </w:tcPr>
          <w:p w:rsidR="00C63D46" w:rsidRDefault="008F2ACF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18</w:t>
            </w:r>
          </w:p>
          <w:p w:rsidR="00864CC8" w:rsidRDefault="00864CC8" w:rsidP="00C63D46">
            <w:pPr>
              <w:rPr>
                <w:b/>
              </w:rPr>
            </w:pPr>
          </w:p>
          <w:p w:rsidR="00864CC8" w:rsidRDefault="00864CC8" w:rsidP="00864CC8">
            <w:pPr>
              <w:rPr>
                <w:b/>
                <w:sz w:val="16"/>
                <w:szCs w:val="16"/>
              </w:rPr>
            </w:pPr>
            <w:r w:rsidRPr="00864CC8">
              <w:rPr>
                <w:b/>
                <w:sz w:val="16"/>
                <w:szCs w:val="16"/>
                <w:u w:val="single"/>
              </w:rPr>
              <w:t>SOL Reviews #5 and #6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864CC8" w:rsidRPr="00864CC8" w:rsidRDefault="00864CC8" w:rsidP="00864CC8">
            <w:pPr>
              <w:rPr>
                <w:b/>
              </w:rPr>
            </w:pPr>
            <w:r w:rsidRPr="00864CC8">
              <w:rPr>
                <w:sz w:val="16"/>
                <w:szCs w:val="16"/>
              </w:rPr>
              <w:t>Manifest Destiny and Antebellum Era</w:t>
            </w:r>
          </w:p>
        </w:tc>
        <w:tc>
          <w:tcPr>
            <w:tcW w:w="1336" w:type="dxa"/>
          </w:tcPr>
          <w:p w:rsidR="00C63D46" w:rsidRDefault="008F2ACF" w:rsidP="00C63D46">
            <w:pPr>
              <w:rPr>
                <w:b/>
              </w:rPr>
            </w:pPr>
            <w:r w:rsidRPr="00864CC8">
              <w:rPr>
                <w:b/>
              </w:rPr>
              <w:t>May 1</w:t>
            </w:r>
            <w:r w:rsidR="00C63D46" w:rsidRPr="00864CC8">
              <w:rPr>
                <w:b/>
              </w:rPr>
              <w:t>9</w:t>
            </w:r>
          </w:p>
          <w:p w:rsidR="00864CC8" w:rsidRDefault="00864CC8" w:rsidP="00C63D46">
            <w:pPr>
              <w:rPr>
                <w:b/>
              </w:rPr>
            </w:pPr>
          </w:p>
          <w:p w:rsidR="00864CC8" w:rsidRDefault="00864CC8" w:rsidP="00C63D46">
            <w:pPr>
              <w:rPr>
                <w:b/>
                <w:sz w:val="16"/>
                <w:szCs w:val="16"/>
              </w:rPr>
            </w:pPr>
            <w:r w:rsidRPr="00864CC8">
              <w:rPr>
                <w:b/>
                <w:sz w:val="16"/>
                <w:szCs w:val="16"/>
                <w:u w:val="single"/>
              </w:rPr>
              <w:t>SOL Review #12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864CC8" w:rsidRDefault="00864CC8" w:rsidP="00C63D46">
            <w:pPr>
              <w:rPr>
                <w:sz w:val="16"/>
                <w:szCs w:val="16"/>
              </w:rPr>
            </w:pPr>
            <w:r w:rsidRPr="00864CC8">
              <w:rPr>
                <w:sz w:val="16"/>
                <w:szCs w:val="16"/>
              </w:rPr>
              <w:t>World War II</w:t>
            </w:r>
            <w:r>
              <w:rPr>
                <w:sz w:val="16"/>
                <w:szCs w:val="16"/>
              </w:rPr>
              <w:t xml:space="preserve"> </w:t>
            </w:r>
          </w:p>
          <w:p w:rsidR="00864CC8" w:rsidRDefault="00864CC8" w:rsidP="00C63D46">
            <w:pPr>
              <w:rPr>
                <w:sz w:val="16"/>
                <w:szCs w:val="16"/>
              </w:rPr>
            </w:pPr>
          </w:p>
          <w:p w:rsidR="00864CC8" w:rsidRPr="00864CC8" w:rsidRDefault="00864CC8" w:rsidP="00C63D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WW II Unit Test</w:t>
            </w:r>
          </w:p>
        </w:tc>
        <w:tc>
          <w:tcPr>
            <w:tcW w:w="1336" w:type="dxa"/>
          </w:tcPr>
          <w:p w:rsidR="00C63D46" w:rsidRDefault="008F2ACF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20</w:t>
            </w:r>
            <w:r w:rsidRPr="00864CC8">
              <w:rPr>
                <w:b/>
                <w:vertAlign w:val="superscript"/>
              </w:rPr>
              <w:t>th</w:t>
            </w:r>
            <w:r w:rsidRPr="00864CC8">
              <w:rPr>
                <w:b/>
              </w:rPr>
              <w:t xml:space="preserve"> </w:t>
            </w:r>
          </w:p>
          <w:p w:rsidR="00864CC8" w:rsidRDefault="00864CC8" w:rsidP="00C63D46">
            <w:pPr>
              <w:rPr>
                <w:b/>
              </w:rPr>
            </w:pPr>
          </w:p>
          <w:p w:rsidR="00864CC8" w:rsidRDefault="00864CC8" w:rsidP="00864CC8">
            <w:pPr>
              <w:rPr>
                <w:b/>
                <w:sz w:val="16"/>
                <w:szCs w:val="16"/>
              </w:rPr>
            </w:pPr>
            <w:r w:rsidRPr="00864CC8">
              <w:rPr>
                <w:b/>
                <w:sz w:val="16"/>
                <w:szCs w:val="16"/>
                <w:u w:val="single"/>
              </w:rPr>
              <w:t>SOL Review #12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864CC8" w:rsidRDefault="00864CC8" w:rsidP="00864CC8">
            <w:pPr>
              <w:rPr>
                <w:sz w:val="16"/>
                <w:szCs w:val="16"/>
              </w:rPr>
            </w:pPr>
            <w:r w:rsidRPr="00864CC8">
              <w:rPr>
                <w:sz w:val="16"/>
                <w:szCs w:val="16"/>
              </w:rPr>
              <w:t>World War II</w:t>
            </w:r>
          </w:p>
          <w:p w:rsidR="00864CC8" w:rsidRDefault="00864CC8" w:rsidP="00864CC8">
            <w:pPr>
              <w:rPr>
                <w:sz w:val="16"/>
                <w:szCs w:val="16"/>
              </w:rPr>
            </w:pPr>
          </w:p>
          <w:p w:rsidR="00864CC8" w:rsidRPr="00864CC8" w:rsidRDefault="00864CC8" w:rsidP="00864CC8">
            <w:pPr>
              <w:rPr>
                <w:b/>
              </w:rPr>
            </w:pPr>
            <w:r>
              <w:rPr>
                <w:sz w:val="16"/>
                <w:szCs w:val="16"/>
              </w:rPr>
              <w:t>WW II Unit Test</w:t>
            </w:r>
          </w:p>
        </w:tc>
        <w:tc>
          <w:tcPr>
            <w:tcW w:w="1791" w:type="dxa"/>
          </w:tcPr>
          <w:p w:rsidR="00C63D46" w:rsidRPr="006A311A" w:rsidRDefault="008F2ACF" w:rsidP="00C63D46">
            <w:pPr>
              <w:rPr>
                <w:b/>
              </w:rPr>
            </w:pPr>
            <w:r w:rsidRPr="006A311A">
              <w:rPr>
                <w:b/>
              </w:rPr>
              <w:t>May 2</w:t>
            </w:r>
            <w:r w:rsidR="006A311A">
              <w:rPr>
                <w:b/>
              </w:rPr>
              <w:t>1</w:t>
            </w:r>
          </w:p>
        </w:tc>
      </w:tr>
      <w:tr w:rsidR="00C63D46" w:rsidTr="00EF0233">
        <w:tc>
          <w:tcPr>
            <w:tcW w:w="1700" w:type="dxa"/>
          </w:tcPr>
          <w:p w:rsidR="00C63D46" w:rsidRPr="006A311A" w:rsidRDefault="00864CC8" w:rsidP="00C63D46">
            <w:pPr>
              <w:rPr>
                <w:b/>
              </w:rPr>
            </w:pPr>
            <w:r>
              <w:rPr>
                <w:b/>
              </w:rPr>
              <w:t xml:space="preserve">May </w:t>
            </w:r>
            <w:r w:rsidR="00C63D46" w:rsidRPr="006A311A">
              <w:rPr>
                <w:b/>
              </w:rPr>
              <w:t>22</w:t>
            </w: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</w:tc>
        <w:tc>
          <w:tcPr>
            <w:tcW w:w="1335" w:type="dxa"/>
          </w:tcPr>
          <w:p w:rsidR="00C63D46" w:rsidRDefault="00864CC8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23</w:t>
            </w:r>
          </w:p>
          <w:p w:rsidR="00864CC8" w:rsidRDefault="00864CC8" w:rsidP="00C63D46">
            <w:pPr>
              <w:rPr>
                <w:b/>
              </w:rPr>
            </w:pPr>
          </w:p>
          <w:p w:rsidR="00864CC8" w:rsidRDefault="00864CC8" w:rsidP="00C63D46">
            <w:pPr>
              <w:rPr>
                <w:b/>
                <w:sz w:val="16"/>
                <w:szCs w:val="16"/>
              </w:rPr>
            </w:pPr>
            <w:r w:rsidRPr="00864CC8">
              <w:rPr>
                <w:b/>
                <w:sz w:val="16"/>
                <w:szCs w:val="16"/>
                <w:u w:val="single"/>
              </w:rPr>
              <w:t>SOL Review #7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864CC8" w:rsidRPr="00864CC8" w:rsidRDefault="00864CC8" w:rsidP="00C63D46">
            <w:pPr>
              <w:rPr>
                <w:sz w:val="16"/>
                <w:szCs w:val="16"/>
              </w:rPr>
            </w:pPr>
            <w:r w:rsidRPr="00864CC8">
              <w:rPr>
                <w:sz w:val="16"/>
                <w:szCs w:val="16"/>
              </w:rPr>
              <w:t xml:space="preserve">The Civil War and Reconstruction </w:t>
            </w:r>
          </w:p>
        </w:tc>
        <w:tc>
          <w:tcPr>
            <w:tcW w:w="1336" w:type="dxa"/>
          </w:tcPr>
          <w:p w:rsidR="00C63D46" w:rsidRDefault="00864CC8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24</w:t>
            </w:r>
          </w:p>
          <w:p w:rsidR="00864CC8" w:rsidRDefault="00864CC8" w:rsidP="00C63D46">
            <w:pPr>
              <w:rPr>
                <w:b/>
              </w:rPr>
            </w:pPr>
          </w:p>
          <w:p w:rsidR="00864CC8" w:rsidRDefault="00864CC8" w:rsidP="00864CC8">
            <w:pPr>
              <w:rPr>
                <w:b/>
                <w:sz w:val="16"/>
                <w:szCs w:val="16"/>
              </w:rPr>
            </w:pPr>
            <w:r w:rsidRPr="00864CC8">
              <w:rPr>
                <w:b/>
                <w:sz w:val="16"/>
                <w:szCs w:val="16"/>
                <w:u w:val="single"/>
              </w:rPr>
              <w:t>SOL Review #7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864CC8" w:rsidRPr="00864CC8" w:rsidRDefault="00864CC8" w:rsidP="00864CC8">
            <w:pPr>
              <w:rPr>
                <w:b/>
              </w:rPr>
            </w:pPr>
            <w:r w:rsidRPr="00864CC8">
              <w:rPr>
                <w:sz w:val="16"/>
                <w:szCs w:val="16"/>
              </w:rPr>
              <w:t>The Civil War and Reconstruction</w:t>
            </w:r>
          </w:p>
        </w:tc>
        <w:tc>
          <w:tcPr>
            <w:tcW w:w="1336" w:type="dxa"/>
          </w:tcPr>
          <w:p w:rsidR="00C63D46" w:rsidRDefault="00864CC8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25</w:t>
            </w:r>
            <w:r w:rsidR="00EF0233">
              <w:rPr>
                <w:b/>
              </w:rPr>
              <w:t xml:space="preserve"> </w:t>
            </w:r>
          </w:p>
          <w:p w:rsidR="00EF0233" w:rsidRDefault="00EF0233" w:rsidP="00C63D46">
            <w:pPr>
              <w:rPr>
                <w:b/>
              </w:rPr>
            </w:pPr>
          </w:p>
          <w:p w:rsidR="00EF0233" w:rsidRDefault="00EF0233" w:rsidP="00C63D46">
            <w:pPr>
              <w:rPr>
                <w:b/>
                <w:sz w:val="16"/>
                <w:szCs w:val="16"/>
                <w:u w:val="single"/>
              </w:rPr>
            </w:pPr>
            <w:r w:rsidRPr="00EF0233">
              <w:rPr>
                <w:b/>
                <w:sz w:val="16"/>
                <w:szCs w:val="16"/>
                <w:u w:val="single"/>
              </w:rPr>
              <w:t xml:space="preserve">SOL Reviews #16, #17, and #19: </w:t>
            </w:r>
          </w:p>
          <w:p w:rsidR="00EF0233" w:rsidRDefault="00EF0233" w:rsidP="00C63D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Presidents and Modern US History</w:t>
            </w:r>
          </w:p>
          <w:p w:rsidR="00EF0233" w:rsidRPr="00EF0233" w:rsidRDefault="00EF0233" w:rsidP="00C63D46">
            <w:pPr>
              <w:rPr>
                <w:sz w:val="16"/>
                <w:szCs w:val="16"/>
              </w:rPr>
            </w:pPr>
          </w:p>
        </w:tc>
        <w:tc>
          <w:tcPr>
            <w:tcW w:w="1336" w:type="dxa"/>
          </w:tcPr>
          <w:p w:rsidR="00C63D46" w:rsidRDefault="00864CC8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26</w:t>
            </w:r>
          </w:p>
          <w:p w:rsidR="00EF0233" w:rsidRDefault="00EF0233" w:rsidP="00C63D46">
            <w:pPr>
              <w:rPr>
                <w:b/>
              </w:rPr>
            </w:pPr>
          </w:p>
          <w:p w:rsidR="00EF0233" w:rsidRDefault="00EF0233" w:rsidP="00EF0233">
            <w:pPr>
              <w:rPr>
                <w:b/>
                <w:sz w:val="16"/>
                <w:szCs w:val="16"/>
                <w:u w:val="single"/>
              </w:rPr>
            </w:pPr>
            <w:r w:rsidRPr="00EF0233">
              <w:rPr>
                <w:b/>
                <w:sz w:val="16"/>
                <w:szCs w:val="16"/>
                <w:u w:val="single"/>
              </w:rPr>
              <w:t xml:space="preserve">SOL Reviews #16, #17, and #19: </w:t>
            </w:r>
          </w:p>
          <w:p w:rsidR="00EF0233" w:rsidRDefault="00EF0233" w:rsidP="00EF0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Presidents and Modern US History</w:t>
            </w:r>
          </w:p>
          <w:p w:rsidR="00EF0233" w:rsidRPr="00864CC8" w:rsidRDefault="00EF0233" w:rsidP="00C63D46">
            <w:pPr>
              <w:rPr>
                <w:b/>
              </w:rPr>
            </w:pPr>
          </w:p>
        </w:tc>
        <w:tc>
          <w:tcPr>
            <w:tcW w:w="1336" w:type="dxa"/>
          </w:tcPr>
          <w:p w:rsidR="00C63D46" w:rsidRDefault="00864CC8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27</w:t>
            </w:r>
          </w:p>
          <w:p w:rsidR="00EF0233" w:rsidRDefault="00EF0233" w:rsidP="00C63D46">
            <w:pPr>
              <w:rPr>
                <w:b/>
              </w:rPr>
            </w:pPr>
          </w:p>
          <w:p w:rsidR="00EF0233" w:rsidRPr="00EF0233" w:rsidRDefault="00EF0233" w:rsidP="00C63D46">
            <w:pPr>
              <w:rPr>
                <w:b/>
                <w:sz w:val="16"/>
                <w:szCs w:val="16"/>
              </w:rPr>
            </w:pPr>
            <w:r w:rsidRPr="00EF0233">
              <w:rPr>
                <w:b/>
                <w:sz w:val="16"/>
                <w:szCs w:val="16"/>
                <w:u w:val="single"/>
              </w:rPr>
              <w:t>SOL Review #14</w:t>
            </w:r>
            <w:r w:rsidRPr="00EF0233">
              <w:rPr>
                <w:b/>
                <w:sz w:val="16"/>
                <w:szCs w:val="16"/>
              </w:rPr>
              <w:t xml:space="preserve">: </w:t>
            </w:r>
          </w:p>
          <w:p w:rsidR="00EF0233" w:rsidRDefault="00EF0233" w:rsidP="00C63D46">
            <w:pPr>
              <w:rPr>
                <w:sz w:val="16"/>
                <w:szCs w:val="16"/>
              </w:rPr>
            </w:pPr>
            <w:r w:rsidRPr="00EF0233">
              <w:rPr>
                <w:sz w:val="16"/>
                <w:szCs w:val="16"/>
              </w:rPr>
              <w:t>The Cold War</w:t>
            </w:r>
            <w:r>
              <w:rPr>
                <w:sz w:val="16"/>
                <w:szCs w:val="16"/>
              </w:rPr>
              <w:t xml:space="preserve"> </w:t>
            </w:r>
          </w:p>
          <w:p w:rsidR="00EF0233" w:rsidRDefault="00EF0233" w:rsidP="00C63D46">
            <w:pPr>
              <w:rPr>
                <w:sz w:val="16"/>
                <w:szCs w:val="16"/>
              </w:rPr>
            </w:pPr>
          </w:p>
          <w:p w:rsidR="00EF0233" w:rsidRPr="00EF0233" w:rsidRDefault="00EF0233" w:rsidP="00C63D46">
            <w:r>
              <w:rPr>
                <w:sz w:val="16"/>
                <w:szCs w:val="16"/>
              </w:rPr>
              <w:t>Cold War Unit Test</w:t>
            </w:r>
          </w:p>
        </w:tc>
        <w:tc>
          <w:tcPr>
            <w:tcW w:w="1791" w:type="dxa"/>
          </w:tcPr>
          <w:p w:rsidR="00C63D46" w:rsidRPr="006A311A" w:rsidRDefault="006A311A" w:rsidP="00C63D46">
            <w:pPr>
              <w:rPr>
                <w:b/>
              </w:rPr>
            </w:pPr>
            <w:r>
              <w:rPr>
                <w:b/>
              </w:rPr>
              <w:t xml:space="preserve">May </w:t>
            </w:r>
            <w:r w:rsidR="00C63D46" w:rsidRPr="006A311A">
              <w:rPr>
                <w:b/>
              </w:rPr>
              <w:t>28</w:t>
            </w:r>
          </w:p>
        </w:tc>
      </w:tr>
      <w:tr w:rsidR="00C63D46" w:rsidTr="00EF0233">
        <w:tc>
          <w:tcPr>
            <w:tcW w:w="1700" w:type="dxa"/>
          </w:tcPr>
          <w:p w:rsidR="00C63D46" w:rsidRPr="006A311A" w:rsidRDefault="00864CC8" w:rsidP="00C63D46">
            <w:pPr>
              <w:rPr>
                <w:b/>
              </w:rPr>
            </w:pPr>
            <w:r>
              <w:rPr>
                <w:b/>
              </w:rPr>
              <w:t xml:space="preserve">May </w:t>
            </w:r>
            <w:r w:rsidR="00C63D46" w:rsidRPr="006A311A">
              <w:rPr>
                <w:b/>
              </w:rPr>
              <w:t>29</w:t>
            </w: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  <w:p w:rsidR="00C63D46" w:rsidRPr="006A311A" w:rsidRDefault="00C63D46" w:rsidP="00C63D46">
            <w:pPr>
              <w:rPr>
                <w:b/>
              </w:rPr>
            </w:pPr>
          </w:p>
        </w:tc>
        <w:tc>
          <w:tcPr>
            <w:tcW w:w="1335" w:type="dxa"/>
          </w:tcPr>
          <w:p w:rsidR="00C63D46" w:rsidRDefault="00864CC8" w:rsidP="00C63D46">
            <w:pPr>
              <w:rPr>
                <w:b/>
              </w:rPr>
            </w:pPr>
            <w:r w:rsidRPr="00864CC8">
              <w:rPr>
                <w:b/>
              </w:rPr>
              <w:t xml:space="preserve">May </w:t>
            </w:r>
            <w:r w:rsidR="00C63D46" w:rsidRPr="00864CC8">
              <w:rPr>
                <w:b/>
              </w:rPr>
              <w:t>30</w:t>
            </w:r>
            <w:r w:rsidR="00EF0233">
              <w:rPr>
                <w:b/>
              </w:rPr>
              <w:t xml:space="preserve"> </w:t>
            </w:r>
          </w:p>
          <w:p w:rsidR="00EF0233" w:rsidRPr="00864CC8" w:rsidRDefault="00EF0233" w:rsidP="00C63D46">
            <w:pPr>
              <w:rPr>
                <w:b/>
              </w:rPr>
            </w:pPr>
          </w:p>
        </w:tc>
        <w:tc>
          <w:tcPr>
            <w:tcW w:w="1336" w:type="dxa"/>
          </w:tcPr>
          <w:p w:rsidR="00C63D46" w:rsidRDefault="00EF0233" w:rsidP="00C63D46">
            <w:pPr>
              <w:rPr>
                <w:b/>
              </w:rPr>
            </w:pPr>
            <w:r>
              <w:rPr>
                <w:b/>
              </w:rPr>
              <w:t>May</w:t>
            </w:r>
            <w:r w:rsidR="00C63D46" w:rsidRPr="00864CC8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="00C63D46" w:rsidRPr="00864CC8">
              <w:rPr>
                <w:b/>
              </w:rPr>
              <w:t>1</w:t>
            </w:r>
          </w:p>
          <w:p w:rsidR="00EF0233" w:rsidRDefault="00EF0233" w:rsidP="00C63D46">
            <w:pPr>
              <w:rPr>
                <w:b/>
              </w:rPr>
            </w:pPr>
          </w:p>
          <w:p w:rsidR="00EF0233" w:rsidRPr="00EF0233" w:rsidRDefault="00EF0233" w:rsidP="00EF0233">
            <w:pPr>
              <w:rPr>
                <w:b/>
                <w:sz w:val="16"/>
                <w:szCs w:val="16"/>
              </w:rPr>
            </w:pPr>
            <w:r w:rsidRPr="00EF0233">
              <w:rPr>
                <w:b/>
                <w:sz w:val="16"/>
                <w:szCs w:val="16"/>
                <w:u w:val="single"/>
              </w:rPr>
              <w:t>SOL Review #14</w:t>
            </w:r>
            <w:r w:rsidRPr="00EF0233">
              <w:rPr>
                <w:b/>
                <w:sz w:val="16"/>
                <w:szCs w:val="16"/>
              </w:rPr>
              <w:t xml:space="preserve">: </w:t>
            </w:r>
          </w:p>
          <w:p w:rsidR="00EF0233" w:rsidRDefault="00EF0233" w:rsidP="00EF0233">
            <w:pPr>
              <w:rPr>
                <w:sz w:val="16"/>
                <w:szCs w:val="16"/>
              </w:rPr>
            </w:pPr>
            <w:r w:rsidRPr="00EF0233">
              <w:rPr>
                <w:sz w:val="16"/>
                <w:szCs w:val="16"/>
              </w:rPr>
              <w:t>The Cold War</w:t>
            </w:r>
            <w:r>
              <w:rPr>
                <w:sz w:val="16"/>
                <w:szCs w:val="16"/>
              </w:rPr>
              <w:t xml:space="preserve"> </w:t>
            </w:r>
          </w:p>
          <w:p w:rsidR="00EF0233" w:rsidRDefault="00EF0233" w:rsidP="00EF0233">
            <w:pPr>
              <w:rPr>
                <w:sz w:val="16"/>
                <w:szCs w:val="16"/>
              </w:rPr>
            </w:pPr>
          </w:p>
          <w:p w:rsidR="00EF0233" w:rsidRPr="00864CC8" w:rsidRDefault="00EF0233" w:rsidP="00EF0233">
            <w:pPr>
              <w:rPr>
                <w:b/>
              </w:rPr>
            </w:pPr>
            <w:r>
              <w:rPr>
                <w:sz w:val="16"/>
                <w:szCs w:val="16"/>
              </w:rPr>
              <w:t>Cold War Unit Test</w:t>
            </w:r>
          </w:p>
        </w:tc>
        <w:tc>
          <w:tcPr>
            <w:tcW w:w="1336" w:type="dxa"/>
          </w:tcPr>
          <w:p w:rsidR="00C63D46" w:rsidRPr="00864CC8" w:rsidRDefault="00EF0233" w:rsidP="00C63D46">
            <w:pPr>
              <w:rPr>
                <w:b/>
              </w:rPr>
            </w:pPr>
            <w:r>
              <w:rPr>
                <w:b/>
              </w:rPr>
              <w:t>June 1</w:t>
            </w:r>
            <w:r w:rsidR="00C63D46" w:rsidRPr="00864CC8">
              <w:rPr>
                <w:b/>
              </w:rPr>
              <w:t xml:space="preserve"> </w:t>
            </w:r>
          </w:p>
          <w:p w:rsidR="00C63D46" w:rsidRDefault="00C63D46" w:rsidP="00C63D46"/>
          <w:p w:rsidR="00EF0233" w:rsidRPr="00EF0233" w:rsidRDefault="00EF0233" w:rsidP="00C63D46">
            <w:pPr>
              <w:rPr>
                <w:b/>
                <w:sz w:val="16"/>
                <w:szCs w:val="16"/>
                <w:u w:val="single"/>
              </w:rPr>
            </w:pPr>
            <w:r w:rsidRPr="00EF0233">
              <w:rPr>
                <w:b/>
                <w:sz w:val="16"/>
                <w:szCs w:val="16"/>
                <w:u w:val="single"/>
              </w:rPr>
              <w:t xml:space="preserve">SOL Review #15: </w:t>
            </w:r>
          </w:p>
          <w:p w:rsidR="00EF0233" w:rsidRPr="00EF0233" w:rsidRDefault="00EF0233" w:rsidP="00C63D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Civil Rights Movement</w:t>
            </w:r>
          </w:p>
          <w:p w:rsidR="00C63D46" w:rsidRPr="00C63D46" w:rsidRDefault="00C63D46" w:rsidP="00C63D46">
            <w:pPr>
              <w:rPr>
                <w:b/>
              </w:rPr>
            </w:pPr>
          </w:p>
        </w:tc>
        <w:tc>
          <w:tcPr>
            <w:tcW w:w="1336" w:type="dxa"/>
          </w:tcPr>
          <w:p w:rsidR="00C63D46" w:rsidRDefault="00EF0233" w:rsidP="00C63D46">
            <w:pPr>
              <w:rPr>
                <w:b/>
              </w:rPr>
            </w:pPr>
            <w:r w:rsidRPr="00EF0233">
              <w:rPr>
                <w:b/>
              </w:rPr>
              <w:t>June 2</w:t>
            </w:r>
            <w:r>
              <w:rPr>
                <w:b/>
              </w:rPr>
              <w:t xml:space="preserve"> </w:t>
            </w:r>
          </w:p>
          <w:p w:rsidR="00EF0233" w:rsidRDefault="00EF0233" w:rsidP="00C63D46">
            <w:pPr>
              <w:rPr>
                <w:b/>
              </w:rPr>
            </w:pPr>
          </w:p>
          <w:p w:rsidR="00EF0233" w:rsidRPr="00EF0233" w:rsidRDefault="00EF0233" w:rsidP="00EF0233">
            <w:pPr>
              <w:rPr>
                <w:b/>
                <w:sz w:val="16"/>
                <w:szCs w:val="16"/>
                <w:u w:val="single"/>
              </w:rPr>
            </w:pPr>
            <w:r w:rsidRPr="00EF0233">
              <w:rPr>
                <w:b/>
                <w:sz w:val="16"/>
                <w:szCs w:val="16"/>
                <w:u w:val="single"/>
              </w:rPr>
              <w:t xml:space="preserve">SOL Review #15: </w:t>
            </w:r>
          </w:p>
          <w:p w:rsidR="00EF0233" w:rsidRPr="00EF0233" w:rsidRDefault="00EF0233" w:rsidP="00C63D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Civil Rights Movement</w:t>
            </w:r>
          </w:p>
          <w:p w:rsidR="00EF0233" w:rsidRDefault="00EF0233" w:rsidP="00C63D46">
            <w:pPr>
              <w:rPr>
                <w:b/>
              </w:rPr>
            </w:pPr>
          </w:p>
          <w:p w:rsidR="00EF0233" w:rsidRPr="00EF0233" w:rsidRDefault="00EF0233" w:rsidP="00C63D46">
            <w:pPr>
              <w:rPr>
                <w:b/>
                <w:u w:val="single"/>
              </w:rPr>
            </w:pPr>
            <w:r w:rsidRPr="00EF0233">
              <w:rPr>
                <w:b/>
                <w:u w:val="single"/>
              </w:rPr>
              <w:t xml:space="preserve">SOL TEST </w:t>
            </w:r>
          </w:p>
        </w:tc>
        <w:tc>
          <w:tcPr>
            <w:tcW w:w="1336" w:type="dxa"/>
          </w:tcPr>
          <w:p w:rsidR="00C63D46" w:rsidRDefault="00C63D46" w:rsidP="00C63D46"/>
        </w:tc>
        <w:tc>
          <w:tcPr>
            <w:tcW w:w="1791" w:type="dxa"/>
          </w:tcPr>
          <w:p w:rsidR="00C63D46" w:rsidRDefault="00C63D46" w:rsidP="00C63D46"/>
        </w:tc>
      </w:tr>
    </w:tbl>
    <w:p w:rsidR="00C63D46" w:rsidRDefault="00C63D46" w:rsidP="00C63D46"/>
    <w:p w:rsidR="00EF0233" w:rsidRDefault="00EF0233" w:rsidP="00C63D46">
      <w:r>
        <w:t xml:space="preserve">The US-VA History SOL Test will be administered on </w:t>
      </w:r>
      <w:r w:rsidRPr="00D145AD">
        <w:rPr>
          <w:b/>
          <w:i/>
          <w:u w:val="single"/>
        </w:rPr>
        <w:t>Thursday, June 2</w:t>
      </w:r>
      <w:r w:rsidRPr="00D145AD">
        <w:rPr>
          <w:b/>
          <w:i/>
          <w:u w:val="single"/>
          <w:vertAlign w:val="superscript"/>
        </w:rPr>
        <w:t>nd</w:t>
      </w:r>
      <w:r w:rsidRPr="00D145AD">
        <w:rPr>
          <w:b/>
          <w:i/>
          <w:u w:val="single"/>
        </w:rPr>
        <w:t>, 2016.</w:t>
      </w:r>
      <w:r>
        <w:t xml:space="preserve">  No SOL Review Quiz Corrections will be accepted – for any reason – after that date.  All of your reviewing in preparation for this test needs to be finished up and submitted before the </w:t>
      </w:r>
      <w:r w:rsidR="00D145AD">
        <w:t>SOL Test is taken.</w:t>
      </w:r>
    </w:p>
    <w:p w:rsidR="00D145AD" w:rsidRPr="00F03397" w:rsidRDefault="00D145AD" w:rsidP="00C63D46">
      <w:r>
        <w:t>After school study sessions will take place every Tuesday, Wednesday, and Thursday afternoon from April 26</w:t>
      </w:r>
      <w:r w:rsidRPr="00D145AD">
        <w:rPr>
          <w:vertAlign w:val="superscript"/>
        </w:rPr>
        <w:t>th</w:t>
      </w:r>
      <w:r>
        <w:t>, 2016 until June 1</w:t>
      </w:r>
      <w:r w:rsidRPr="00D145AD">
        <w:rPr>
          <w:vertAlign w:val="superscript"/>
        </w:rPr>
        <w:t>st</w:t>
      </w:r>
      <w:r>
        <w:t>, 2016.  If you are feeling anxiety over this test, please make plans to attend these study sessions!</w:t>
      </w:r>
      <w:bookmarkStart w:id="0" w:name="_GoBack"/>
      <w:bookmarkEnd w:id="0"/>
    </w:p>
    <w:sectPr w:rsidR="00D145AD" w:rsidRPr="00F0339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397" w:rsidRDefault="00F03397" w:rsidP="00F03397">
      <w:pPr>
        <w:spacing w:after="0" w:line="240" w:lineRule="auto"/>
      </w:pPr>
      <w:r>
        <w:separator/>
      </w:r>
    </w:p>
  </w:endnote>
  <w:endnote w:type="continuationSeparator" w:id="0">
    <w:p w:rsidR="00F03397" w:rsidRDefault="00F03397" w:rsidP="00F03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88"/>
      <w:gridCol w:w="187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543834338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noProof/>
          <w:sz w:val="22"/>
          <w:szCs w:val="22"/>
        </w:rPr>
      </w:sdtEndPr>
      <w:sdtContent>
        <w:tr w:rsidR="00F0339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F03397" w:rsidRDefault="00F03397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F03397" w:rsidRDefault="00F03397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695D3A">
                <w:rPr>
                  <w:noProof/>
                </w:rPr>
                <w:t>4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F03397" w:rsidRDefault="00F03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397" w:rsidRDefault="00F03397" w:rsidP="00F03397">
      <w:pPr>
        <w:spacing w:after="0" w:line="240" w:lineRule="auto"/>
      </w:pPr>
      <w:r>
        <w:separator/>
      </w:r>
    </w:p>
  </w:footnote>
  <w:footnote w:type="continuationSeparator" w:id="0">
    <w:p w:rsidR="00F03397" w:rsidRDefault="00F03397" w:rsidP="00F033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F51"/>
    <w:rsid w:val="00027D2D"/>
    <w:rsid w:val="00037F51"/>
    <w:rsid w:val="00066A8C"/>
    <w:rsid w:val="000C4F3D"/>
    <w:rsid w:val="000F448D"/>
    <w:rsid w:val="000F45CB"/>
    <w:rsid w:val="001060AD"/>
    <w:rsid w:val="00156035"/>
    <w:rsid w:val="00216E4D"/>
    <w:rsid w:val="00277D3F"/>
    <w:rsid w:val="003357BA"/>
    <w:rsid w:val="00395F81"/>
    <w:rsid w:val="003C5122"/>
    <w:rsid w:val="004B31E0"/>
    <w:rsid w:val="00584352"/>
    <w:rsid w:val="00640AE3"/>
    <w:rsid w:val="00695D3A"/>
    <w:rsid w:val="006A311A"/>
    <w:rsid w:val="0075006F"/>
    <w:rsid w:val="007A4FDE"/>
    <w:rsid w:val="007D4FF9"/>
    <w:rsid w:val="00800EFC"/>
    <w:rsid w:val="00864CC8"/>
    <w:rsid w:val="008F2ACF"/>
    <w:rsid w:val="009F2BD6"/>
    <w:rsid w:val="00C63D46"/>
    <w:rsid w:val="00D145AD"/>
    <w:rsid w:val="00D70A35"/>
    <w:rsid w:val="00EE47B1"/>
    <w:rsid w:val="00EF0233"/>
    <w:rsid w:val="00F03397"/>
    <w:rsid w:val="00F06BCF"/>
    <w:rsid w:val="00FB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012093-514C-4426-9D4F-58B451314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F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7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033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397"/>
  </w:style>
  <w:style w:type="paragraph" w:styleId="Footer">
    <w:name w:val="footer"/>
    <w:basedOn w:val="Normal"/>
    <w:link w:val="FooterChar"/>
    <w:uiPriority w:val="99"/>
    <w:unhideWhenUsed/>
    <w:rsid w:val="00F033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397"/>
  </w:style>
  <w:style w:type="paragraph" w:styleId="BalloonText">
    <w:name w:val="Balloon Text"/>
    <w:basedOn w:val="Normal"/>
    <w:link w:val="BalloonTextChar"/>
    <w:uiPriority w:val="99"/>
    <w:semiHidden/>
    <w:unhideWhenUsed/>
    <w:rsid w:val="000F4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8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63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fchs-henry.wikispaces.com/00.++US+VA+History+SOL+Review+Material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F8555-9DD7-4628-B242-9456192B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3</cp:revision>
  <cp:lastPrinted>2016-04-28T12:35:00Z</cp:lastPrinted>
  <dcterms:created xsi:type="dcterms:W3CDTF">2016-04-28T12:35:00Z</dcterms:created>
  <dcterms:modified xsi:type="dcterms:W3CDTF">2016-04-28T12:50:00Z</dcterms:modified>
</cp:coreProperties>
</file>